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379" w:rsidRDefault="00302379">
      <w:pPr>
        <w:pStyle w:val="1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302379" w:rsidRDefault="00302379">
      <w:pPr>
        <w:pStyle w:val="10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ГОРОДА ПЕРЕСЛАВЛЯ-ЗАЛЕССКОГО</w:t>
      </w:r>
    </w:p>
    <w:p w:rsidR="00302379" w:rsidRDefault="00302379">
      <w:pPr>
        <w:pStyle w:val="10"/>
        <w:jc w:val="center"/>
        <w:rPr>
          <w:sz w:val="24"/>
          <w:szCs w:val="24"/>
        </w:rPr>
      </w:pPr>
    </w:p>
    <w:p w:rsidR="00302379" w:rsidRDefault="00302379">
      <w:pPr>
        <w:pStyle w:val="1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Р О Т О К О Л</w:t>
      </w:r>
    </w:p>
    <w:p w:rsidR="00302379" w:rsidRDefault="00302379">
      <w:pPr>
        <w:pStyle w:val="10"/>
        <w:jc w:val="center"/>
        <w:rPr>
          <w:b/>
          <w:sz w:val="16"/>
          <w:szCs w:val="16"/>
        </w:rPr>
      </w:pPr>
    </w:p>
    <w:p w:rsidR="00302379" w:rsidRDefault="008D0C04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302379">
        <w:rPr>
          <w:b/>
          <w:sz w:val="28"/>
          <w:szCs w:val="28"/>
        </w:rPr>
        <w:t xml:space="preserve">Координационного </w:t>
      </w:r>
      <w:bookmarkStart w:id="0" w:name="_Hlk133392124"/>
      <w:r w:rsidR="00302379">
        <w:rPr>
          <w:b/>
          <w:sz w:val="28"/>
          <w:szCs w:val="28"/>
        </w:rPr>
        <w:t>совета по малому и среднему предпринимательству</w:t>
      </w:r>
      <w:r>
        <w:rPr>
          <w:b/>
          <w:sz w:val="28"/>
          <w:szCs w:val="28"/>
        </w:rPr>
        <w:t xml:space="preserve"> </w:t>
      </w:r>
      <w:r w:rsidR="00302379">
        <w:rPr>
          <w:b/>
          <w:sz w:val="28"/>
          <w:szCs w:val="28"/>
        </w:rPr>
        <w:t xml:space="preserve">городского округа город </w:t>
      </w:r>
      <w:r>
        <w:rPr>
          <w:b/>
          <w:sz w:val="28"/>
          <w:szCs w:val="28"/>
        </w:rPr>
        <w:br/>
      </w:r>
      <w:r w:rsidR="00302379">
        <w:rPr>
          <w:b/>
          <w:sz w:val="28"/>
          <w:szCs w:val="28"/>
        </w:rPr>
        <w:t>Переславль-Залесский Ярославской области</w:t>
      </w:r>
    </w:p>
    <w:bookmarkEnd w:id="0"/>
    <w:p w:rsidR="00302379" w:rsidRDefault="00302379">
      <w:pPr>
        <w:pStyle w:val="10"/>
        <w:jc w:val="center"/>
        <w:rPr>
          <w:sz w:val="28"/>
          <w:szCs w:val="28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81"/>
        <w:gridCol w:w="4927"/>
      </w:tblGrid>
      <w:tr w:rsidR="00302379" w:rsidTr="00587B54">
        <w:tc>
          <w:tcPr>
            <w:tcW w:w="4481" w:type="dxa"/>
          </w:tcPr>
          <w:p w:rsidR="00302379" w:rsidRPr="00587B54" w:rsidRDefault="001A6290">
            <w:pPr>
              <w:pStyle w:val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25A33">
              <w:rPr>
                <w:sz w:val="26"/>
                <w:szCs w:val="26"/>
              </w:rPr>
              <w:t>5</w:t>
            </w:r>
            <w:r w:rsidR="00302379" w:rsidRPr="00587B54">
              <w:rPr>
                <w:sz w:val="26"/>
                <w:szCs w:val="26"/>
              </w:rPr>
              <w:t>.</w:t>
            </w:r>
            <w:r w:rsidR="00D76595">
              <w:rPr>
                <w:sz w:val="26"/>
                <w:szCs w:val="26"/>
              </w:rPr>
              <w:t>0</w:t>
            </w:r>
            <w:r w:rsidR="00125A33">
              <w:rPr>
                <w:sz w:val="26"/>
                <w:szCs w:val="26"/>
              </w:rPr>
              <w:t>4</w:t>
            </w:r>
            <w:r w:rsidR="00302379" w:rsidRPr="00587B54">
              <w:rPr>
                <w:sz w:val="26"/>
                <w:szCs w:val="26"/>
              </w:rPr>
              <w:t>.202</w:t>
            </w:r>
            <w:r w:rsidR="00125A33">
              <w:rPr>
                <w:sz w:val="26"/>
                <w:szCs w:val="26"/>
              </w:rPr>
              <w:t>3</w:t>
            </w:r>
          </w:p>
        </w:tc>
        <w:tc>
          <w:tcPr>
            <w:tcW w:w="4927" w:type="dxa"/>
          </w:tcPr>
          <w:p w:rsidR="00302379" w:rsidRPr="00587B54" w:rsidRDefault="00302379" w:rsidP="00587B54">
            <w:pPr>
              <w:pStyle w:val="10"/>
              <w:jc w:val="right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№ </w:t>
            </w:r>
            <w:r w:rsidR="00125A33">
              <w:rPr>
                <w:sz w:val="26"/>
                <w:szCs w:val="26"/>
              </w:rPr>
              <w:t>1</w:t>
            </w:r>
          </w:p>
        </w:tc>
      </w:tr>
    </w:tbl>
    <w:p w:rsidR="00302379" w:rsidRDefault="00302379">
      <w:pPr>
        <w:pStyle w:val="1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 Переславль-Залесский, </w:t>
      </w:r>
      <w:r w:rsidR="006A56D9">
        <w:rPr>
          <w:sz w:val="26"/>
          <w:szCs w:val="26"/>
        </w:rPr>
        <w:t>пл</w:t>
      </w:r>
      <w:r>
        <w:rPr>
          <w:sz w:val="26"/>
          <w:szCs w:val="26"/>
        </w:rPr>
        <w:t xml:space="preserve">. </w:t>
      </w:r>
      <w:r w:rsidR="006A56D9">
        <w:rPr>
          <w:sz w:val="26"/>
          <w:szCs w:val="26"/>
        </w:rPr>
        <w:t>Народная</w:t>
      </w:r>
      <w:r>
        <w:rPr>
          <w:sz w:val="26"/>
          <w:szCs w:val="26"/>
        </w:rPr>
        <w:t>, д.</w:t>
      </w:r>
      <w:r w:rsidR="006A56D9">
        <w:rPr>
          <w:sz w:val="26"/>
          <w:szCs w:val="26"/>
        </w:rPr>
        <w:t>1</w:t>
      </w:r>
    </w:p>
    <w:p w:rsidR="00302379" w:rsidRDefault="00302379">
      <w:pPr>
        <w:pStyle w:val="10"/>
        <w:jc w:val="both"/>
        <w:rPr>
          <w:sz w:val="26"/>
          <w:szCs w:val="26"/>
        </w:rPr>
      </w:pPr>
    </w:p>
    <w:tbl>
      <w:tblPr>
        <w:tblW w:w="1060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1"/>
        <w:gridCol w:w="142"/>
        <w:gridCol w:w="6658"/>
      </w:tblGrid>
      <w:tr w:rsidR="00302379" w:rsidRPr="00E80E7F" w:rsidTr="00D76595">
        <w:tc>
          <w:tcPr>
            <w:tcW w:w="3943" w:type="dxa"/>
            <w:gridSpan w:val="2"/>
          </w:tcPr>
          <w:p w:rsidR="00302379" w:rsidRPr="00E80E7F" w:rsidRDefault="00125A33" w:rsidP="00D76595">
            <w:pPr>
              <w:pStyle w:val="10"/>
              <w:ind w:right="-27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</w:t>
            </w:r>
            <w:r w:rsidR="00302379" w:rsidRPr="00E80E7F">
              <w:rPr>
                <w:sz w:val="26"/>
                <w:szCs w:val="26"/>
              </w:rPr>
              <w:t>редседа</w:t>
            </w:r>
            <w:r w:rsidR="00D76595">
              <w:rPr>
                <w:sz w:val="26"/>
                <w:szCs w:val="26"/>
              </w:rPr>
              <w:t>те</w:t>
            </w:r>
            <w:r w:rsidR="00302379" w:rsidRPr="00E80E7F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я</w:t>
            </w:r>
            <w:r w:rsidR="00302379" w:rsidRPr="00E80E7F">
              <w:rPr>
                <w:sz w:val="26"/>
                <w:szCs w:val="26"/>
              </w:rPr>
              <w:t xml:space="preserve"> Совета</w:t>
            </w:r>
          </w:p>
        </w:tc>
        <w:tc>
          <w:tcPr>
            <w:tcW w:w="6658" w:type="dxa"/>
          </w:tcPr>
          <w:p w:rsidR="00302379" w:rsidRPr="00E80E7F" w:rsidRDefault="00302379" w:rsidP="00D76595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r w:rsidR="00125A33">
              <w:rPr>
                <w:sz w:val="26"/>
                <w:szCs w:val="26"/>
              </w:rPr>
              <w:t>Миронова</w:t>
            </w:r>
            <w:r w:rsidR="001A6290">
              <w:rPr>
                <w:sz w:val="26"/>
                <w:szCs w:val="26"/>
              </w:rPr>
              <w:t xml:space="preserve"> </w:t>
            </w:r>
            <w:r w:rsidR="00125A33">
              <w:rPr>
                <w:sz w:val="26"/>
                <w:szCs w:val="26"/>
              </w:rPr>
              <w:t>Г.В.</w:t>
            </w:r>
          </w:p>
        </w:tc>
      </w:tr>
      <w:tr w:rsidR="00302379" w:rsidRPr="00E80E7F" w:rsidTr="00D76595">
        <w:tc>
          <w:tcPr>
            <w:tcW w:w="3801" w:type="dxa"/>
          </w:tcPr>
          <w:p w:rsidR="00302379" w:rsidRPr="00E80E7F" w:rsidRDefault="00302379" w:rsidP="00D76595">
            <w:pPr>
              <w:pStyle w:val="10"/>
              <w:ind w:right="-541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Секретарь Совета</w:t>
            </w:r>
          </w:p>
        </w:tc>
        <w:tc>
          <w:tcPr>
            <w:tcW w:w="6800" w:type="dxa"/>
            <w:gridSpan w:val="2"/>
          </w:tcPr>
          <w:p w:rsidR="00302379" w:rsidRPr="00E80E7F" w:rsidRDefault="00D76595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302379" w:rsidRPr="00E80E7F">
              <w:rPr>
                <w:sz w:val="26"/>
                <w:szCs w:val="26"/>
              </w:rPr>
              <w:t>– Ильичева Е.Е.</w:t>
            </w:r>
          </w:p>
        </w:tc>
      </w:tr>
    </w:tbl>
    <w:p w:rsidR="00302379" w:rsidRPr="00BE6310" w:rsidRDefault="00302379">
      <w:pPr>
        <w:pStyle w:val="10"/>
        <w:jc w:val="both"/>
        <w:rPr>
          <w:sz w:val="22"/>
          <w:szCs w:val="22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8"/>
        <w:gridCol w:w="6800"/>
      </w:tblGrid>
      <w:tr w:rsidR="00302379" w:rsidRPr="00E80E7F" w:rsidTr="00587B54">
        <w:tc>
          <w:tcPr>
            <w:tcW w:w="2608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Члены Совета: </w:t>
            </w:r>
          </w:p>
        </w:tc>
        <w:tc>
          <w:tcPr>
            <w:tcW w:w="6800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Амбарцумян Л.В., </w:t>
            </w:r>
            <w:proofErr w:type="spellStart"/>
            <w:r w:rsidR="00125A33">
              <w:rPr>
                <w:sz w:val="26"/>
                <w:szCs w:val="26"/>
              </w:rPr>
              <w:t>Алтунина</w:t>
            </w:r>
            <w:proofErr w:type="spellEnd"/>
            <w:r w:rsidR="00125A33">
              <w:rPr>
                <w:sz w:val="26"/>
                <w:szCs w:val="26"/>
              </w:rPr>
              <w:t xml:space="preserve"> О.В., </w:t>
            </w:r>
            <w:r w:rsidRPr="00E80E7F">
              <w:rPr>
                <w:sz w:val="26"/>
                <w:szCs w:val="26"/>
              </w:rPr>
              <w:t>Бабушкин С.В.,</w:t>
            </w:r>
            <w:r w:rsidR="00125A33">
              <w:rPr>
                <w:sz w:val="26"/>
                <w:szCs w:val="26"/>
              </w:rPr>
              <w:t xml:space="preserve"> Литвина Ю.А., Козлов Р.В., Кувыкина Е.Ю.,</w:t>
            </w:r>
            <w:r w:rsidR="006A56D9" w:rsidRPr="00E80E7F"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 xml:space="preserve">Павлин И.В., Попов Р.Б., </w:t>
            </w:r>
            <w:r w:rsidR="00125A33">
              <w:rPr>
                <w:sz w:val="26"/>
                <w:szCs w:val="26"/>
              </w:rPr>
              <w:t xml:space="preserve">Рассохина Н.В., </w:t>
            </w:r>
            <w:r w:rsidRPr="00E80E7F">
              <w:rPr>
                <w:sz w:val="26"/>
                <w:szCs w:val="26"/>
              </w:rPr>
              <w:t xml:space="preserve">Сальников В.А., </w:t>
            </w:r>
            <w:r w:rsidR="00125A33">
              <w:rPr>
                <w:sz w:val="26"/>
                <w:szCs w:val="26"/>
              </w:rPr>
              <w:br/>
            </w:r>
            <w:r w:rsidRPr="00E80E7F">
              <w:rPr>
                <w:sz w:val="26"/>
                <w:szCs w:val="26"/>
              </w:rPr>
              <w:t>Семенов П.В.,</w:t>
            </w:r>
            <w:r w:rsidR="00125A33">
              <w:rPr>
                <w:sz w:val="26"/>
                <w:szCs w:val="26"/>
              </w:rPr>
              <w:t xml:space="preserve"> Серов А.В., Терентьев Ю.В., </w:t>
            </w:r>
            <w:r w:rsidRPr="00E80E7F">
              <w:rPr>
                <w:sz w:val="26"/>
                <w:szCs w:val="26"/>
              </w:rPr>
              <w:t>Федюкин А.А.</w:t>
            </w:r>
          </w:p>
          <w:p w:rsidR="000459B7" w:rsidRPr="00BE6310" w:rsidRDefault="000459B7" w:rsidP="00587B54">
            <w:pPr>
              <w:pStyle w:val="10"/>
              <w:jc w:val="both"/>
              <w:rPr>
                <w:sz w:val="22"/>
                <w:szCs w:val="22"/>
              </w:rPr>
            </w:pPr>
          </w:p>
        </w:tc>
      </w:tr>
      <w:tr w:rsidR="00302379" w:rsidRPr="00E80E7F" w:rsidTr="00587B54">
        <w:tc>
          <w:tcPr>
            <w:tcW w:w="2608" w:type="dxa"/>
          </w:tcPr>
          <w:p w:rsidR="00302379" w:rsidRDefault="0009779D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Присутствовали:</w:t>
            </w:r>
          </w:p>
          <w:p w:rsidR="004C5E34" w:rsidRPr="004C5E34" w:rsidRDefault="004C5E34" w:rsidP="004C5E34"/>
          <w:p w:rsidR="004C5E34" w:rsidRPr="004C5E34" w:rsidRDefault="004C5E34" w:rsidP="004C5E34"/>
          <w:p w:rsidR="004C5E34" w:rsidRPr="004C5E34" w:rsidRDefault="004C5E34" w:rsidP="004C5E34"/>
          <w:p w:rsidR="00831560" w:rsidRDefault="00831560" w:rsidP="004C5E34">
            <w:pPr>
              <w:rPr>
                <w:sz w:val="26"/>
                <w:szCs w:val="26"/>
              </w:rPr>
            </w:pPr>
          </w:p>
          <w:p w:rsidR="004C5E34" w:rsidRDefault="004C5E34" w:rsidP="004C5E34">
            <w:pPr>
              <w:rPr>
                <w:sz w:val="26"/>
                <w:szCs w:val="26"/>
              </w:rPr>
            </w:pPr>
            <w:r w:rsidRPr="004C5E34">
              <w:rPr>
                <w:sz w:val="26"/>
                <w:szCs w:val="26"/>
              </w:rPr>
              <w:t>Приглашенные:</w:t>
            </w:r>
          </w:p>
          <w:p w:rsidR="004C5E34" w:rsidRPr="004C5E34" w:rsidRDefault="004C5E34" w:rsidP="004C5E34">
            <w:pPr>
              <w:rPr>
                <w:sz w:val="26"/>
                <w:szCs w:val="26"/>
              </w:rPr>
            </w:pPr>
          </w:p>
        </w:tc>
        <w:tc>
          <w:tcPr>
            <w:tcW w:w="6800" w:type="dxa"/>
          </w:tcPr>
          <w:p w:rsidR="00302379" w:rsidRDefault="00302379" w:rsidP="001A6290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6A56D9" w:rsidRPr="00E80E7F">
              <w:rPr>
                <w:sz w:val="26"/>
                <w:szCs w:val="26"/>
              </w:rPr>
              <w:t xml:space="preserve"> </w:t>
            </w:r>
            <w:proofErr w:type="spellStart"/>
            <w:r w:rsidR="00125A33">
              <w:rPr>
                <w:sz w:val="26"/>
                <w:szCs w:val="26"/>
              </w:rPr>
              <w:t>Алтунина</w:t>
            </w:r>
            <w:proofErr w:type="spellEnd"/>
            <w:r w:rsidR="00125A33">
              <w:rPr>
                <w:sz w:val="26"/>
                <w:szCs w:val="26"/>
              </w:rPr>
              <w:t xml:space="preserve"> О.В., </w:t>
            </w:r>
            <w:r w:rsidRPr="00E80E7F">
              <w:rPr>
                <w:sz w:val="26"/>
                <w:szCs w:val="26"/>
              </w:rPr>
              <w:t>Ильичева Е.Е.,</w:t>
            </w:r>
            <w:r w:rsidR="00125A33">
              <w:rPr>
                <w:sz w:val="26"/>
                <w:szCs w:val="26"/>
              </w:rPr>
              <w:t xml:space="preserve"> Литвина Ю.А., </w:t>
            </w:r>
            <w:r w:rsidR="00125A33">
              <w:rPr>
                <w:sz w:val="26"/>
                <w:szCs w:val="26"/>
              </w:rPr>
              <w:br/>
              <w:t xml:space="preserve">Кувыкина Е.Ю., Миронова Г.В., Рассохина Н.В., </w:t>
            </w:r>
            <w:r w:rsidRPr="00E80E7F">
              <w:rPr>
                <w:sz w:val="26"/>
                <w:szCs w:val="26"/>
              </w:rPr>
              <w:t>Сальников В.А.</w:t>
            </w:r>
            <w:r w:rsidR="000A3E68">
              <w:rPr>
                <w:sz w:val="26"/>
                <w:szCs w:val="26"/>
              </w:rPr>
              <w:t xml:space="preserve">, </w:t>
            </w:r>
            <w:r w:rsidR="00125A33">
              <w:rPr>
                <w:sz w:val="26"/>
                <w:szCs w:val="26"/>
              </w:rPr>
              <w:t xml:space="preserve">Семенов П.В., Серов А.В., </w:t>
            </w:r>
            <w:r w:rsidR="00125A33">
              <w:rPr>
                <w:sz w:val="26"/>
                <w:szCs w:val="26"/>
              </w:rPr>
              <w:br/>
              <w:t>Терентьев Ю.В.</w:t>
            </w:r>
          </w:p>
          <w:p w:rsidR="00282D27" w:rsidRPr="00BE6310" w:rsidRDefault="00282D27" w:rsidP="00587B54">
            <w:pPr>
              <w:pStyle w:val="10"/>
              <w:jc w:val="both"/>
              <w:rPr>
                <w:sz w:val="22"/>
                <w:szCs w:val="22"/>
              </w:rPr>
            </w:pPr>
          </w:p>
          <w:p w:rsidR="008D0C04" w:rsidRDefault="00D13447" w:rsidP="008D0C04">
            <w:pPr>
              <w:jc w:val="both"/>
              <w:rPr>
                <w:sz w:val="26"/>
                <w:szCs w:val="26"/>
              </w:rPr>
            </w:pPr>
            <w:r w:rsidRPr="004046B1">
              <w:rPr>
                <w:sz w:val="26"/>
                <w:szCs w:val="26"/>
              </w:rPr>
              <w:t>–</w:t>
            </w:r>
            <w:r w:rsidR="00D76595" w:rsidRPr="004046B1">
              <w:rPr>
                <w:sz w:val="26"/>
                <w:szCs w:val="26"/>
              </w:rPr>
              <w:t xml:space="preserve"> </w:t>
            </w:r>
            <w:r w:rsidR="00125A33" w:rsidRPr="004046B1">
              <w:rPr>
                <w:sz w:val="26"/>
                <w:szCs w:val="26"/>
              </w:rPr>
              <w:t>Сторожев Андрей Владиславович – заместитель директора департамента инвестиций, промышленности и внешнеэкономической деятельности Ярославской области;</w:t>
            </w:r>
            <w:r w:rsidR="00125A33" w:rsidRPr="004046B1">
              <w:rPr>
                <w:sz w:val="26"/>
                <w:szCs w:val="26"/>
              </w:rPr>
              <w:br/>
            </w:r>
            <w:r w:rsidR="00230DAA" w:rsidRPr="004046B1">
              <w:rPr>
                <w:sz w:val="26"/>
                <w:szCs w:val="26"/>
              </w:rPr>
              <w:t xml:space="preserve">– </w:t>
            </w:r>
            <w:proofErr w:type="spellStart"/>
            <w:r w:rsidR="00125A33" w:rsidRPr="004046B1">
              <w:rPr>
                <w:sz w:val="26"/>
                <w:szCs w:val="26"/>
              </w:rPr>
              <w:t>Носкова</w:t>
            </w:r>
            <w:proofErr w:type="spellEnd"/>
            <w:r w:rsidR="00125A33" w:rsidRPr="004046B1">
              <w:rPr>
                <w:sz w:val="26"/>
                <w:szCs w:val="26"/>
              </w:rPr>
              <w:t xml:space="preserve"> Анна Вадимовна – начальник отдела поддержки предпринимательства департамента инвестиций, промышленности и внешнеэкономической деятельности Ярославской области;</w:t>
            </w:r>
          </w:p>
          <w:p w:rsidR="008D0C04" w:rsidRDefault="008D0C04" w:rsidP="008D0C04">
            <w:pPr>
              <w:pStyle w:val="10"/>
              <w:jc w:val="both"/>
              <w:rPr>
                <w:sz w:val="26"/>
                <w:szCs w:val="26"/>
              </w:rPr>
            </w:pPr>
            <w:r w:rsidRPr="004046B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4046B1">
              <w:rPr>
                <w:sz w:val="26"/>
                <w:szCs w:val="26"/>
              </w:rPr>
              <w:t>Годин Виктор Александрович – заместитель Переславского межрайонного прокурора</w:t>
            </w:r>
            <w:r>
              <w:rPr>
                <w:sz w:val="26"/>
                <w:szCs w:val="26"/>
              </w:rPr>
              <w:t>;</w:t>
            </w:r>
          </w:p>
          <w:p w:rsidR="00CD6AA2" w:rsidRPr="004046B1" w:rsidRDefault="002C0ED8" w:rsidP="008D0C04">
            <w:pPr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4046B1">
              <w:rPr>
                <w:sz w:val="26"/>
                <w:szCs w:val="26"/>
              </w:rPr>
              <w:t xml:space="preserve">– </w:t>
            </w:r>
            <w:r w:rsidR="00CD6AA2" w:rsidRPr="004046B1">
              <w:rPr>
                <w:rFonts w:eastAsia="Calibri"/>
                <w:color w:val="000000"/>
                <w:sz w:val="26"/>
                <w:szCs w:val="26"/>
                <w:lang w:eastAsia="en-US"/>
              </w:rPr>
              <w:t>Бурова Ирина Михайловна</w:t>
            </w:r>
            <w:r w:rsidR="004046B1" w:rsidRPr="004046B1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4046B1" w:rsidRPr="004046B1">
              <w:rPr>
                <w:sz w:val="26"/>
                <w:szCs w:val="26"/>
              </w:rPr>
              <w:t>–</w:t>
            </w:r>
            <w:r w:rsidR="00CD6AA2" w:rsidRPr="004046B1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заместитель начальника отдела работы с налогоплательщиками</w:t>
            </w:r>
            <w:r w:rsidR="00A92587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Межрайонной И</w:t>
            </w:r>
            <w:r w:rsidR="00A92587">
              <w:rPr>
                <w:rFonts w:eastAsia="Calibri"/>
                <w:color w:val="000000"/>
                <w:sz w:val="26"/>
                <w:szCs w:val="26"/>
                <w:lang w:eastAsia="en-US"/>
              </w:rPr>
              <w:t>ФНС</w:t>
            </w:r>
            <w:r w:rsidR="00A92587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России № 7 по Ярославской области;</w:t>
            </w:r>
          </w:p>
          <w:p w:rsidR="00CD6AA2" w:rsidRPr="00CD6AA2" w:rsidRDefault="004046B1" w:rsidP="008D0C0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4046B1">
              <w:rPr>
                <w:sz w:val="26"/>
                <w:szCs w:val="26"/>
              </w:rPr>
              <w:t xml:space="preserve">– </w:t>
            </w:r>
            <w:proofErr w:type="spellStart"/>
            <w:r w:rsidR="00CD6AA2" w:rsidRPr="00CD6AA2">
              <w:rPr>
                <w:rFonts w:eastAsia="Calibri"/>
                <w:color w:val="000000"/>
                <w:sz w:val="26"/>
                <w:szCs w:val="26"/>
                <w:lang w:eastAsia="en-US"/>
              </w:rPr>
              <w:t>Молодченков</w:t>
            </w:r>
            <w:proofErr w:type="spellEnd"/>
            <w:r w:rsidR="00CD6AA2" w:rsidRPr="00CD6AA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Роман Игоревич</w:t>
            </w:r>
            <w:r w:rsidRPr="004046B1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46B1">
              <w:rPr>
                <w:sz w:val="26"/>
                <w:szCs w:val="26"/>
              </w:rPr>
              <w:t>–</w:t>
            </w:r>
            <w:r w:rsidR="00CD6AA2" w:rsidRPr="00CD6AA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заместитель начальника отдела камеральных проверок № 4</w:t>
            </w:r>
            <w:r w:rsidR="00A92587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A92587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Межрайонной </w:t>
            </w:r>
            <w:r w:rsidR="00A92587">
              <w:rPr>
                <w:rFonts w:eastAsia="Calibri"/>
                <w:color w:val="000000"/>
                <w:sz w:val="26"/>
                <w:szCs w:val="26"/>
                <w:lang w:eastAsia="en-US"/>
              </w:rPr>
              <w:t>И</w:t>
            </w:r>
            <w:r w:rsidR="00A92587">
              <w:rPr>
                <w:rFonts w:eastAsia="Calibri"/>
                <w:color w:val="000000"/>
                <w:sz w:val="26"/>
                <w:szCs w:val="26"/>
                <w:lang w:eastAsia="en-US"/>
              </w:rPr>
              <w:t>ФНС России № 7 по Ярославской области</w:t>
            </w:r>
            <w:r w:rsidR="00CD6AA2" w:rsidRPr="00CD6AA2">
              <w:rPr>
                <w:rFonts w:eastAsia="Calibri"/>
                <w:color w:val="000000"/>
                <w:sz w:val="26"/>
                <w:szCs w:val="26"/>
                <w:lang w:eastAsia="en-US"/>
              </w:rPr>
              <w:t>;</w:t>
            </w:r>
          </w:p>
          <w:p w:rsidR="00D13447" w:rsidRPr="004046B1" w:rsidRDefault="004046B1" w:rsidP="008D0C04">
            <w:pPr>
              <w:pStyle w:val="10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4046B1">
              <w:rPr>
                <w:sz w:val="26"/>
                <w:szCs w:val="26"/>
              </w:rPr>
              <w:t xml:space="preserve">– </w:t>
            </w:r>
            <w:r w:rsidR="00CD6AA2" w:rsidRPr="004046B1">
              <w:rPr>
                <w:rFonts w:eastAsia="Calibri"/>
                <w:color w:val="000000"/>
                <w:sz w:val="26"/>
                <w:szCs w:val="26"/>
                <w:lang w:eastAsia="en-US"/>
              </w:rPr>
              <w:t>Глухарёва Нина Ивановн</w:t>
            </w:r>
            <w:r w:rsidRPr="004046B1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46B1">
              <w:rPr>
                <w:sz w:val="26"/>
                <w:szCs w:val="26"/>
              </w:rPr>
              <w:t>–</w:t>
            </w:r>
            <w:r w:rsidR="00CD6AA2" w:rsidRPr="004046B1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заместитель начальника отдела камеральных проверок № 3</w:t>
            </w:r>
            <w:r w:rsidR="00A92587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A92587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Межрайонной </w:t>
            </w:r>
            <w:r w:rsidR="00A92587">
              <w:rPr>
                <w:rFonts w:eastAsia="Calibri"/>
                <w:color w:val="000000"/>
                <w:sz w:val="26"/>
                <w:szCs w:val="26"/>
                <w:lang w:eastAsia="en-US"/>
              </w:rPr>
              <w:t>И</w:t>
            </w:r>
            <w:r w:rsidR="00A92587">
              <w:rPr>
                <w:rFonts w:eastAsia="Calibri"/>
                <w:color w:val="000000"/>
                <w:sz w:val="26"/>
                <w:szCs w:val="26"/>
                <w:lang w:eastAsia="en-US"/>
              </w:rPr>
              <w:t>ФНС России № 7 по Ярославской области;</w:t>
            </w:r>
          </w:p>
          <w:p w:rsidR="004046B1" w:rsidRPr="004046B1" w:rsidRDefault="004046B1" w:rsidP="008D0C04">
            <w:pPr>
              <w:pStyle w:val="10"/>
              <w:jc w:val="both"/>
              <w:rPr>
                <w:color w:val="000000"/>
                <w:sz w:val="26"/>
                <w:szCs w:val="26"/>
              </w:rPr>
            </w:pPr>
            <w:r w:rsidRPr="004046B1">
              <w:rPr>
                <w:sz w:val="26"/>
                <w:szCs w:val="26"/>
              </w:rPr>
              <w:t xml:space="preserve">– </w:t>
            </w:r>
            <w:r w:rsidRPr="004046B1">
              <w:rPr>
                <w:color w:val="000000"/>
                <w:sz w:val="26"/>
                <w:szCs w:val="26"/>
              </w:rPr>
              <w:t xml:space="preserve">Петров Иван Николаевич </w:t>
            </w:r>
            <w:r w:rsidRPr="004046B1">
              <w:rPr>
                <w:sz w:val="26"/>
                <w:szCs w:val="26"/>
              </w:rPr>
              <w:t>–</w:t>
            </w:r>
            <w:r w:rsidRPr="004046B1">
              <w:rPr>
                <w:color w:val="000000"/>
                <w:sz w:val="26"/>
                <w:szCs w:val="26"/>
              </w:rPr>
              <w:t xml:space="preserve"> </w:t>
            </w:r>
            <w:r w:rsidRPr="00EB411B">
              <w:rPr>
                <w:color w:val="000000"/>
                <w:sz w:val="26"/>
                <w:szCs w:val="26"/>
              </w:rPr>
              <w:t xml:space="preserve">советник </w:t>
            </w:r>
            <w:r w:rsidR="00A92587" w:rsidRPr="00EB411B">
              <w:rPr>
                <w:color w:val="000000"/>
                <w:sz w:val="26"/>
                <w:szCs w:val="26"/>
              </w:rPr>
              <w:t>У</w:t>
            </w:r>
            <w:r w:rsidRPr="00EB411B">
              <w:rPr>
                <w:color w:val="000000"/>
                <w:sz w:val="26"/>
                <w:szCs w:val="26"/>
              </w:rPr>
              <w:t>полномоченного</w:t>
            </w:r>
            <w:r w:rsidRPr="004046B1">
              <w:rPr>
                <w:color w:val="000000"/>
                <w:sz w:val="26"/>
                <w:szCs w:val="26"/>
              </w:rPr>
              <w:t xml:space="preserve"> по защите прав предпринимателей в Ярославской области;</w:t>
            </w:r>
          </w:p>
          <w:p w:rsidR="004046B1" w:rsidRDefault="004046B1" w:rsidP="008D0C04">
            <w:pPr>
              <w:pStyle w:val="10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4046B1">
              <w:rPr>
                <w:sz w:val="26"/>
                <w:szCs w:val="26"/>
              </w:rPr>
              <w:t>–</w:t>
            </w:r>
            <w:r w:rsidRPr="004046B1">
              <w:rPr>
                <w:color w:val="000000"/>
                <w:sz w:val="26"/>
                <w:szCs w:val="26"/>
              </w:rPr>
              <w:t xml:space="preserve"> Мухин Андрей Владимирович </w:t>
            </w:r>
            <w:r w:rsidRPr="004046B1">
              <w:rPr>
                <w:sz w:val="26"/>
                <w:szCs w:val="26"/>
              </w:rPr>
              <w:t>–</w:t>
            </w:r>
            <w:r w:rsidRPr="004046B1">
              <w:rPr>
                <w:color w:val="000000"/>
                <w:sz w:val="26"/>
                <w:szCs w:val="26"/>
              </w:rPr>
              <w:t xml:space="preserve"> </w:t>
            </w:r>
            <w:r w:rsidRPr="004046B1">
              <w:rPr>
                <w:rFonts w:eastAsia="Calibri"/>
                <w:color w:val="000000"/>
                <w:sz w:val="26"/>
                <w:szCs w:val="26"/>
                <w:lang w:eastAsia="en-US"/>
              </w:rPr>
              <w:t>начальник отдела управления муниципальным имуществом Управления муниципальной собственности Администрации города Переславля-Залесского;</w:t>
            </w:r>
            <w:bookmarkStart w:id="1" w:name="_GoBack"/>
            <w:bookmarkEnd w:id="1"/>
            <w:r w:rsidRPr="004046B1">
              <w:rPr>
                <w:rFonts w:eastAsia="Calibri"/>
                <w:color w:val="000000"/>
                <w:sz w:val="26"/>
                <w:szCs w:val="26"/>
                <w:lang w:eastAsia="en-US"/>
              </w:rPr>
              <w:br/>
            </w:r>
            <w:r w:rsidRPr="004046B1">
              <w:rPr>
                <w:sz w:val="26"/>
                <w:szCs w:val="26"/>
              </w:rPr>
              <w:t xml:space="preserve">– </w:t>
            </w:r>
            <w:r w:rsidRPr="004046B1">
              <w:rPr>
                <w:rFonts w:eastAsia="Calibri"/>
                <w:color w:val="000000"/>
                <w:sz w:val="26"/>
                <w:szCs w:val="26"/>
                <w:lang w:eastAsia="en-US"/>
              </w:rPr>
              <w:t>Кучменко Александр Николаевич – председатель Координационного совета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по малому и среднему 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lastRenderedPageBreak/>
              <w:t>предпринимательству</w:t>
            </w:r>
            <w:r w:rsidRPr="004046B1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при Губернаторе Ярославской области;</w:t>
            </w:r>
          </w:p>
          <w:p w:rsidR="008D0C04" w:rsidRDefault="008D0C04" w:rsidP="00CD6AA2">
            <w:pPr>
              <w:pStyle w:val="10"/>
              <w:jc w:val="both"/>
              <w:rPr>
                <w:sz w:val="26"/>
                <w:szCs w:val="26"/>
                <w:lang w:eastAsia="en-US"/>
              </w:rPr>
            </w:pPr>
            <w:r w:rsidRPr="004046B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4046B1" w:rsidRPr="004046B1">
              <w:rPr>
                <w:sz w:val="26"/>
                <w:szCs w:val="26"/>
                <w:lang w:eastAsia="en-US"/>
              </w:rPr>
              <w:t>Смычков Максим Валериевич – главный инженер</w:t>
            </w:r>
            <w:r>
              <w:rPr>
                <w:sz w:val="26"/>
                <w:szCs w:val="26"/>
                <w:lang w:eastAsia="en-US"/>
              </w:rPr>
              <w:t xml:space="preserve"> АО «Завод ЛИТ»</w:t>
            </w:r>
            <w:r w:rsidR="004046B1">
              <w:rPr>
                <w:sz w:val="26"/>
                <w:szCs w:val="26"/>
                <w:lang w:eastAsia="en-US"/>
              </w:rPr>
              <w:t>;</w:t>
            </w:r>
          </w:p>
          <w:p w:rsidR="008D0C04" w:rsidRDefault="008D0C04" w:rsidP="00CD6AA2">
            <w:pPr>
              <w:pStyle w:val="1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046B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4046B1" w:rsidRPr="004046B1">
              <w:rPr>
                <w:rFonts w:eastAsia="Calibri"/>
                <w:sz w:val="26"/>
                <w:szCs w:val="26"/>
                <w:lang w:eastAsia="en-US"/>
              </w:rPr>
              <w:t>Александров Игорь Владимирович – генеральный директор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ООО «НВВ»;</w:t>
            </w:r>
          </w:p>
          <w:p w:rsidR="004046B1" w:rsidRDefault="008D0C04" w:rsidP="00CD6AA2">
            <w:pPr>
              <w:pStyle w:val="1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046B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4046B1" w:rsidRPr="004046B1">
              <w:rPr>
                <w:rFonts w:eastAsia="Calibri"/>
                <w:sz w:val="26"/>
                <w:szCs w:val="26"/>
                <w:lang w:eastAsia="en-US"/>
              </w:rPr>
              <w:t>Баталов Алексей Аркадьевич – генеральный директор</w:t>
            </w:r>
            <w:r w:rsidR="004046B1">
              <w:rPr>
                <w:rFonts w:eastAsia="Calibri"/>
                <w:sz w:val="26"/>
                <w:szCs w:val="26"/>
                <w:lang w:eastAsia="en-US"/>
              </w:rPr>
              <w:t xml:space="preserve"> ООО «Диазоний»;</w:t>
            </w:r>
          </w:p>
          <w:p w:rsidR="004046B1" w:rsidRDefault="008D0C04" w:rsidP="00CD6AA2">
            <w:pPr>
              <w:pStyle w:val="1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046B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="004046B1" w:rsidRPr="004046B1">
              <w:rPr>
                <w:rFonts w:eastAsia="Calibri"/>
                <w:sz w:val="26"/>
                <w:szCs w:val="26"/>
                <w:lang w:eastAsia="en-US"/>
              </w:rPr>
              <w:t>Баушева</w:t>
            </w:r>
            <w:proofErr w:type="spellEnd"/>
            <w:r w:rsidR="004046B1" w:rsidRPr="004046B1">
              <w:rPr>
                <w:rFonts w:eastAsia="Calibri"/>
                <w:sz w:val="26"/>
                <w:szCs w:val="26"/>
                <w:lang w:eastAsia="en-US"/>
              </w:rPr>
              <w:t xml:space="preserve"> Елена Николаевна – представитель</w:t>
            </w:r>
            <w:r w:rsidR="004046B1">
              <w:rPr>
                <w:rFonts w:eastAsia="Calibri"/>
                <w:sz w:val="26"/>
                <w:szCs w:val="26"/>
                <w:lang w:eastAsia="en-US"/>
              </w:rPr>
              <w:t xml:space="preserve"> ООО «Переславские зори»</w:t>
            </w:r>
            <w:r w:rsidR="00831560">
              <w:rPr>
                <w:rFonts w:eastAsia="Calibri"/>
                <w:sz w:val="26"/>
                <w:szCs w:val="26"/>
                <w:lang w:eastAsia="en-US"/>
              </w:rPr>
              <w:t>, ООО «Лесная сказка-Центр»</w:t>
            </w:r>
            <w:r w:rsidR="004046B1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  <w:p w:rsidR="008D0C04" w:rsidRPr="00BE6310" w:rsidRDefault="008D0C04" w:rsidP="00CD6AA2">
            <w:pPr>
              <w:pStyle w:val="10"/>
              <w:jc w:val="both"/>
              <w:rPr>
                <w:sz w:val="22"/>
                <w:szCs w:val="22"/>
              </w:rPr>
            </w:pPr>
          </w:p>
        </w:tc>
      </w:tr>
    </w:tbl>
    <w:p w:rsidR="00302379" w:rsidRPr="00E80E7F" w:rsidRDefault="00302379" w:rsidP="000F2D34">
      <w:pPr>
        <w:pStyle w:val="10"/>
        <w:spacing w:after="160"/>
        <w:ind w:firstLine="709"/>
        <w:jc w:val="both"/>
        <w:rPr>
          <w:sz w:val="26"/>
          <w:szCs w:val="26"/>
        </w:rPr>
      </w:pPr>
      <w:r w:rsidRPr="000A3E68">
        <w:rPr>
          <w:sz w:val="26"/>
          <w:szCs w:val="26"/>
        </w:rPr>
        <w:lastRenderedPageBreak/>
        <w:t xml:space="preserve">В состав Координационного совета по малому и среднему предпринимательству городского округа город Переславль-Залесский Ярославской области входят </w:t>
      </w:r>
      <w:r w:rsidR="008D0C04">
        <w:rPr>
          <w:sz w:val="26"/>
          <w:szCs w:val="26"/>
        </w:rPr>
        <w:t>17</w:t>
      </w:r>
      <w:r w:rsidRPr="000A3E68">
        <w:rPr>
          <w:sz w:val="26"/>
          <w:szCs w:val="26"/>
        </w:rPr>
        <w:t xml:space="preserve"> человек. Присутствовали на заседании </w:t>
      </w:r>
      <w:r w:rsidR="008D0C04">
        <w:rPr>
          <w:sz w:val="26"/>
          <w:szCs w:val="26"/>
        </w:rPr>
        <w:t>10</w:t>
      </w:r>
      <w:r w:rsidRPr="000A3E68">
        <w:rPr>
          <w:sz w:val="26"/>
          <w:szCs w:val="26"/>
        </w:rPr>
        <w:t xml:space="preserve"> </w:t>
      </w:r>
      <w:r w:rsidR="00984AD2" w:rsidRPr="000A3E68">
        <w:rPr>
          <w:sz w:val="26"/>
          <w:szCs w:val="26"/>
        </w:rPr>
        <w:t>членов Совета</w:t>
      </w:r>
      <w:r w:rsidRPr="000A3E68">
        <w:rPr>
          <w:sz w:val="26"/>
          <w:szCs w:val="26"/>
        </w:rPr>
        <w:t xml:space="preserve">. </w:t>
      </w:r>
      <w:r w:rsidR="00E0549D" w:rsidRPr="000A3E68">
        <w:rPr>
          <w:sz w:val="26"/>
          <w:szCs w:val="26"/>
        </w:rPr>
        <w:t>Кворум имеется</w:t>
      </w:r>
      <w:r w:rsidRPr="000A3E68">
        <w:rPr>
          <w:sz w:val="26"/>
          <w:szCs w:val="26"/>
        </w:rPr>
        <w:t>.</w:t>
      </w:r>
    </w:p>
    <w:p w:rsidR="00302379" w:rsidRPr="00E80E7F" w:rsidRDefault="00302379" w:rsidP="000F2D34">
      <w:pPr>
        <w:pStyle w:val="10"/>
        <w:spacing w:after="16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ПОВЕСТКА:</w:t>
      </w:r>
    </w:p>
    <w:p w:rsidR="008D0C04" w:rsidRPr="008D0C04" w:rsidRDefault="008D0C04" w:rsidP="008D0C0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bookmarkStart w:id="2" w:name="OLE_LINK1"/>
      <w:bookmarkStart w:id="3" w:name="OLE_LINK2"/>
      <w:r w:rsidRPr="008D0C04">
        <w:rPr>
          <w:sz w:val="26"/>
          <w:szCs w:val="26"/>
        </w:rPr>
        <w:t>1. О мерах поддержки субъектов деятельности в сфере промышленности, реализация инвестиционной политики Ярославской области.</w:t>
      </w:r>
    </w:p>
    <w:p w:rsidR="008D0C04" w:rsidRPr="008D0C04" w:rsidRDefault="008D0C04" w:rsidP="008D0C04">
      <w:pPr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8D0C04">
        <w:rPr>
          <w:sz w:val="26"/>
          <w:szCs w:val="26"/>
        </w:rPr>
        <w:t>Докладчик: Сторожев Андрей Владиславович</w:t>
      </w:r>
      <w:r>
        <w:rPr>
          <w:sz w:val="26"/>
          <w:szCs w:val="26"/>
        </w:rPr>
        <w:t xml:space="preserve"> </w:t>
      </w:r>
      <w:r w:rsidRPr="008D0C04">
        <w:rPr>
          <w:color w:val="000000"/>
          <w:sz w:val="26"/>
          <w:szCs w:val="26"/>
        </w:rPr>
        <w:t>–</w:t>
      </w:r>
      <w:r>
        <w:rPr>
          <w:color w:val="000000"/>
          <w:sz w:val="26"/>
          <w:szCs w:val="26"/>
        </w:rPr>
        <w:t xml:space="preserve"> </w:t>
      </w:r>
      <w:r w:rsidRPr="008D0C04">
        <w:rPr>
          <w:sz w:val="26"/>
          <w:szCs w:val="26"/>
        </w:rPr>
        <w:t>заместитель директора департамента инвестиций, промышленности и внешнеэкономической деятельности Ярославской области.</w:t>
      </w:r>
    </w:p>
    <w:p w:rsidR="008D0C04" w:rsidRPr="008D0C04" w:rsidRDefault="008D0C04" w:rsidP="008D0C0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8D0C04">
        <w:rPr>
          <w:sz w:val="26"/>
          <w:szCs w:val="26"/>
        </w:rPr>
        <w:t>2. О мерах поддержки субъектов малого и среднего предпринимательства, оказываемыми организациями инфраструктуры поддержки, субсидии и гранты в 2023 году.</w:t>
      </w:r>
    </w:p>
    <w:p w:rsidR="008D0C04" w:rsidRPr="008D0C04" w:rsidRDefault="008D0C04" w:rsidP="008D0C04">
      <w:pPr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8D0C04">
        <w:rPr>
          <w:sz w:val="26"/>
          <w:szCs w:val="26"/>
        </w:rPr>
        <w:t xml:space="preserve">Докладчик: </w:t>
      </w:r>
      <w:proofErr w:type="spellStart"/>
      <w:r w:rsidRPr="008D0C04">
        <w:rPr>
          <w:sz w:val="26"/>
          <w:szCs w:val="26"/>
        </w:rPr>
        <w:t>Носкова</w:t>
      </w:r>
      <w:proofErr w:type="spellEnd"/>
      <w:r w:rsidRPr="008D0C04">
        <w:rPr>
          <w:sz w:val="26"/>
          <w:szCs w:val="26"/>
        </w:rPr>
        <w:t xml:space="preserve"> Анна Вадимовна</w:t>
      </w:r>
      <w:r>
        <w:rPr>
          <w:sz w:val="26"/>
          <w:szCs w:val="26"/>
        </w:rPr>
        <w:t xml:space="preserve"> </w:t>
      </w:r>
      <w:r w:rsidRPr="008D0C04">
        <w:rPr>
          <w:color w:val="000000"/>
          <w:sz w:val="26"/>
          <w:szCs w:val="26"/>
        </w:rPr>
        <w:t>–</w:t>
      </w:r>
      <w:r w:rsidRPr="008D0C04">
        <w:rPr>
          <w:sz w:val="26"/>
          <w:szCs w:val="26"/>
        </w:rPr>
        <w:t xml:space="preserve"> начальник отдела поддержки предпринимательства департамента инвестиций, промышленности и внешнеэкономической деятельности Ярославской области.</w:t>
      </w:r>
    </w:p>
    <w:p w:rsidR="008D0C04" w:rsidRPr="008D0C04" w:rsidRDefault="008D0C04" w:rsidP="008D0C04">
      <w:pPr>
        <w:ind w:firstLine="709"/>
        <w:jc w:val="both"/>
        <w:rPr>
          <w:color w:val="000000"/>
          <w:sz w:val="26"/>
          <w:szCs w:val="26"/>
        </w:rPr>
      </w:pPr>
      <w:r w:rsidRPr="008D0C04">
        <w:rPr>
          <w:color w:val="000000"/>
          <w:sz w:val="26"/>
          <w:szCs w:val="26"/>
        </w:rPr>
        <w:t>3. Новый формат уплаты налогов: единый налоговый счет и единый налоговый платеж. Налоговые льготы по имущественным налогам. Декларационная к</w:t>
      </w:r>
      <w:r w:rsidR="00A92587">
        <w:rPr>
          <w:color w:val="000000"/>
          <w:sz w:val="26"/>
          <w:szCs w:val="26"/>
        </w:rPr>
        <w:t>а</w:t>
      </w:r>
      <w:r w:rsidRPr="008D0C04">
        <w:rPr>
          <w:color w:val="000000"/>
          <w:sz w:val="26"/>
          <w:szCs w:val="26"/>
        </w:rPr>
        <w:t>мпания – 2023.</w:t>
      </w:r>
    </w:p>
    <w:p w:rsidR="008D0C04" w:rsidRPr="008D0C04" w:rsidRDefault="008D0C04" w:rsidP="008D0C0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0C04">
        <w:rPr>
          <w:sz w:val="26"/>
          <w:szCs w:val="26"/>
        </w:rPr>
        <w:t>Докладчики:</w:t>
      </w:r>
    </w:p>
    <w:p w:rsidR="008D0C04" w:rsidRPr="008D0C04" w:rsidRDefault="008D0C04" w:rsidP="008D0C04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8D0C04">
        <w:rPr>
          <w:rFonts w:eastAsia="Calibri"/>
          <w:color w:val="000000"/>
          <w:sz w:val="26"/>
          <w:szCs w:val="26"/>
          <w:lang w:eastAsia="en-US"/>
        </w:rPr>
        <w:t>Бурова Ирина Михайловна</w:t>
      </w:r>
      <w:r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Pr="008D0C04">
        <w:rPr>
          <w:color w:val="000000"/>
          <w:sz w:val="26"/>
          <w:szCs w:val="26"/>
        </w:rPr>
        <w:t>–</w:t>
      </w:r>
      <w:r w:rsidRPr="008D0C04">
        <w:rPr>
          <w:rFonts w:eastAsia="Calibri"/>
          <w:color w:val="000000"/>
          <w:sz w:val="26"/>
          <w:szCs w:val="26"/>
          <w:lang w:eastAsia="en-US"/>
        </w:rPr>
        <w:t xml:space="preserve"> заместитель начальника отдела работы с налогоплательщиками</w:t>
      </w:r>
      <w:r w:rsidR="00A92587" w:rsidRPr="00A92587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="00A92587">
        <w:rPr>
          <w:rFonts w:eastAsia="Calibri"/>
          <w:color w:val="000000"/>
          <w:sz w:val="26"/>
          <w:szCs w:val="26"/>
          <w:lang w:eastAsia="en-US"/>
        </w:rPr>
        <w:t>Межрайонной</w:t>
      </w:r>
      <w:r w:rsidR="00A92587">
        <w:rPr>
          <w:rFonts w:eastAsia="Calibri"/>
          <w:color w:val="000000"/>
          <w:sz w:val="26"/>
          <w:szCs w:val="26"/>
          <w:lang w:eastAsia="en-US"/>
        </w:rPr>
        <w:t xml:space="preserve"> И</w:t>
      </w:r>
      <w:r w:rsidR="00A92587">
        <w:rPr>
          <w:rFonts w:eastAsia="Calibri"/>
          <w:color w:val="000000"/>
          <w:sz w:val="26"/>
          <w:szCs w:val="26"/>
          <w:lang w:eastAsia="en-US"/>
        </w:rPr>
        <w:t>ФНС России № 7 по Ярославской области;</w:t>
      </w:r>
    </w:p>
    <w:p w:rsidR="008D0C04" w:rsidRPr="008D0C04" w:rsidRDefault="008D0C04" w:rsidP="008D0C04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spellStart"/>
      <w:r w:rsidRPr="008D0C04">
        <w:rPr>
          <w:rFonts w:eastAsia="Calibri"/>
          <w:color w:val="000000"/>
          <w:sz w:val="26"/>
          <w:szCs w:val="26"/>
          <w:lang w:eastAsia="en-US"/>
        </w:rPr>
        <w:t>Молодченков</w:t>
      </w:r>
      <w:proofErr w:type="spellEnd"/>
      <w:r w:rsidRPr="008D0C04">
        <w:rPr>
          <w:rFonts w:eastAsia="Calibri"/>
          <w:color w:val="000000"/>
          <w:sz w:val="26"/>
          <w:szCs w:val="26"/>
          <w:lang w:eastAsia="en-US"/>
        </w:rPr>
        <w:t xml:space="preserve"> Роман Игоревич</w:t>
      </w:r>
      <w:r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Pr="008D0C04">
        <w:rPr>
          <w:color w:val="000000"/>
          <w:sz w:val="26"/>
          <w:szCs w:val="26"/>
        </w:rPr>
        <w:t>–</w:t>
      </w:r>
      <w:r w:rsidRPr="008D0C04">
        <w:rPr>
          <w:rFonts w:eastAsia="Calibri"/>
          <w:color w:val="000000"/>
          <w:sz w:val="26"/>
          <w:szCs w:val="26"/>
          <w:lang w:eastAsia="en-US"/>
        </w:rPr>
        <w:t xml:space="preserve"> заместитель начальника отдела камеральных проверок № 4</w:t>
      </w:r>
      <w:r w:rsidR="00A92587" w:rsidRPr="00A92587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="00A92587">
        <w:rPr>
          <w:rFonts w:eastAsia="Calibri"/>
          <w:color w:val="000000"/>
          <w:sz w:val="26"/>
          <w:szCs w:val="26"/>
          <w:lang w:eastAsia="en-US"/>
        </w:rPr>
        <w:t xml:space="preserve">Межрайонной </w:t>
      </w:r>
      <w:r w:rsidR="00A92587">
        <w:rPr>
          <w:rFonts w:eastAsia="Calibri"/>
          <w:color w:val="000000"/>
          <w:sz w:val="26"/>
          <w:szCs w:val="26"/>
          <w:lang w:eastAsia="en-US"/>
        </w:rPr>
        <w:t>И</w:t>
      </w:r>
      <w:r w:rsidR="00A92587">
        <w:rPr>
          <w:rFonts w:eastAsia="Calibri"/>
          <w:color w:val="000000"/>
          <w:sz w:val="26"/>
          <w:szCs w:val="26"/>
          <w:lang w:eastAsia="en-US"/>
        </w:rPr>
        <w:t>ФНС России № 7 по Ярославской области;</w:t>
      </w:r>
    </w:p>
    <w:p w:rsidR="008D0C04" w:rsidRPr="008D0C04" w:rsidRDefault="008D0C04" w:rsidP="008D0C04">
      <w:pPr>
        <w:tabs>
          <w:tab w:val="left" w:pos="0"/>
        </w:tabs>
        <w:ind w:firstLine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8D0C04">
        <w:rPr>
          <w:rFonts w:eastAsia="Calibri"/>
          <w:color w:val="000000"/>
          <w:sz w:val="26"/>
          <w:szCs w:val="26"/>
          <w:lang w:eastAsia="en-US"/>
        </w:rPr>
        <w:t>Глухарёва Нина Ивановна</w:t>
      </w:r>
      <w:r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Pr="008D0C04">
        <w:rPr>
          <w:color w:val="000000"/>
          <w:sz w:val="26"/>
          <w:szCs w:val="26"/>
        </w:rPr>
        <w:t>–</w:t>
      </w:r>
      <w:r w:rsidRPr="008D0C04">
        <w:rPr>
          <w:rFonts w:eastAsia="Calibri"/>
          <w:color w:val="000000"/>
          <w:sz w:val="26"/>
          <w:szCs w:val="26"/>
          <w:lang w:eastAsia="en-US"/>
        </w:rPr>
        <w:t xml:space="preserve"> заместитель начальника отдела камеральных проверок № 3</w:t>
      </w:r>
      <w:r w:rsidR="00A92587" w:rsidRPr="00A92587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="00A92587">
        <w:rPr>
          <w:rFonts w:eastAsia="Calibri"/>
          <w:color w:val="000000"/>
          <w:sz w:val="26"/>
          <w:szCs w:val="26"/>
          <w:lang w:eastAsia="en-US"/>
        </w:rPr>
        <w:t xml:space="preserve">Межрайонной </w:t>
      </w:r>
      <w:r w:rsidR="00A92587">
        <w:rPr>
          <w:rFonts w:eastAsia="Calibri"/>
          <w:color w:val="000000"/>
          <w:sz w:val="26"/>
          <w:szCs w:val="26"/>
          <w:lang w:eastAsia="en-US"/>
        </w:rPr>
        <w:t>И</w:t>
      </w:r>
      <w:r w:rsidR="00A92587">
        <w:rPr>
          <w:rFonts w:eastAsia="Calibri"/>
          <w:color w:val="000000"/>
          <w:sz w:val="26"/>
          <w:szCs w:val="26"/>
          <w:lang w:eastAsia="en-US"/>
        </w:rPr>
        <w:t>ФНС России № 7 по Ярославской области;</w:t>
      </w:r>
    </w:p>
    <w:p w:rsidR="008D0C04" w:rsidRPr="008D0C04" w:rsidRDefault="008D0C04" w:rsidP="008D0C04">
      <w:pPr>
        <w:ind w:firstLine="709"/>
        <w:jc w:val="both"/>
        <w:rPr>
          <w:color w:val="000000"/>
          <w:sz w:val="26"/>
          <w:szCs w:val="26"/>
        </w:rPr>
      </w:pPr>
      <w:r w:rsidRPr="008D0C04">
        <w:rPr>
          <w:color w:val="000000"/>
          <w:sz w:val="26"/>
          <w:szCs w:val="26"/>
        </w:rPr>
        <w:t>4. Новое в законодательстве при осуществлении предпринимательской деятельности.</w:t>
      </w:r>
    </w:p>
    <w:p w:rsidR="008D0C04" w:rsidRPr="008D0C04" w:rsidRDefault="008D0C04" w:rsidP="008D0C04">
      <w:pPr>
        <w:tabs>
          <w:tab w:val="left" w:pos="0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8D0C04">
        <w:rPr>
          <w:color w:val="000000"/>
          <w:sz w:val="26"/>
          <w:szCs w:val="26"/>
        </w:rPr>
        <w:t>Докладчик: Петров Иван Николаевич</w:t>
      </w:r>
      <w:r>
        <w:rPr>
          <w:color w:val="000000"/>
          <w:sz w:val="26"/>
          <w:szCs w:val="26"/>
        </w:rPr>
        <w:t xml:space="preserve"> </w:t>
      </w:r>
      <w:r w:rsidRPr="008D0C04">
        <w:rPr>
          <w:color w:val="000000"/>
          <w:sz w:val="26"/>
          <w:szCs w:val="26"/>
        </w:rPr>
        <w:t>–</w:t>
      </w:r>
      <w:r>
        <w:rPr>
          <w:color w:val="000000"/>
          <w:sz w:val="26"/>
          <w:szCs w:val="26"/>
        </w:rPr>
        <w:t xml:space="preserve"> </w:t>
      </w:r>
      <w:r w:rsidRPr="008D0C04">
        <w:rPr>
          <w:color w:val="000000"/>
          <w:sz w:val="26"/>
          <w:szCs w:val="26"/>
        </w:rPr>
        <w:t xml:space="preserve">советник </w:t>
      </w:r>
      <w:r w:rsidR="00A92587">
        <w:rPr>
          <w:color w:val="000000"/>
          <w:sz w:val="26"/>
          <w:szCs w:val="26"/>
        </w:rPr>
        <w:t>У</w:t>
      </w:r>
      <w:r w:rsidRPr="008D0C04">
        <w:rPr>
          <w:color w:val="000000"/>
          <w:sz w:val="26"/>
          <w:szCs w:val="26"/>
        </w:rPr>
        <w:t>полномоченного по защите прав предпринимателей в Ярославской области.</w:t>
      </w:r>
    </w:p>
    <w:p w:rsidR="008D0C04" w:rsidRPr="008D0C04" w:rsidRDefault="008D0C04" w:rsidP="008D0C0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D0C04">
        <w:rPr>
          <w:rFonts w:eastAsia="Calibri"/>
          <w:sz w:val="26"/>
          <w:szCs w:val="26"/>
          <w:lang w:eastAsia="en-US"/>
        </w:rPr>
        <w:t>5. О внесении изменений в Перечень муниципального имущества городского округа город Переславль-Залесский Ярославской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</w:t>
      </w:r>
      <w:r w:rsidR="00A92587">
        <w:rPr>
          <w:rFonts w:eastAsia="Calibri"/>
          <w:sz w:val="26"/>
          <w:szCs w:val="26"/>
          <w:lang w:eastAsia="en-US"/>
        </w:rPr>
        <w:t>.</w:t>
      </w:r>
    </w:p>
    <w:p w:rsidR="008D0C04" w:rsidRPr="008D0C04" w:rsidRDefault="008D0C04" w:rsidP="008D0C04">
      <w:pPr>
        <w:tabs>
          <w:tab w:val="left" w:pos="0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D0C04">
        <w:rPr>
          <w:color w:val="000000"/>
          <w:sz w:val="26"/>
          <w:szCs w:val="26"/>
        </w:rPr>
        <w:t>Докладчик: Мухин Андрей Владимирович</w:t>
      </w:r>
      <w:r>
        <w:rPr>
          <w:color w:val="000000"/>
          <w:sz w:val="26"/>
          <w:szCs w:val="26"/>
        </w:rPr>
        <w:t xml:space="preserve"> </w:t>
      </w:r>
      <w:r w:rsidRPr="008D0C04">
        <w:rPr>
          <w:color w:val="000000"/>
          <w:sz w:val="26"/>
          <w:szCs w:val="26"/>
        </w:rPr>
        <w:t xml:space="preserve">– </w:t>
      </w:r>
      <w:r w:rsidRPr="008D0C04">
        <w:rPr>
          <w:rFonts w:eastAsia="Calibri"/>
          <w:color w:val="000000"/>
          <w:sz w:val="26"/>
          <w:szCs w:val="26"/>
          <w:lang w:eastAsia="en-US"/>
        </w:rPr>
        <w:t>начальник отдела управления муниципальным имуществом Управления муниципальной собственности Администрации города Переславля-Залесского.</w:t>
      </w:r>
    </w:p>
    <w:p w:rsidR="001A6290" w:rsidRPr="008D0C04" w:rsidRDefault="008D0C04" w:rsidP="008D0C04">
      <w:pPr>
        <w:tabs>
          <w:tab w:val="left" w:pos="0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D0C04">
        <w:rPr>
          <w:rFonts w:eastAsia="Calibri"/>
          <w:sz w:val="26"/>
          <w:szCs w:val="26"/>
          <w:lang w:eastAsia="en-US"/>
        </w:rPr>
        <w:t>6</w:t>
      </w:r>
      <w:r w:rsidR="001A6290" w:rsidRPr="008D0C04">
        <w:rPr>
          <w:rFonts w:eastAsia="Calibri"/>
          <w:sz w:val="26"/>
          <w:szCs w:val="26"/>
          <w:lang w:eastAsia="en-US"/>
        </w:rPr>
        <w:t>. Разное.</w:t>
      </w:r>
    </w:p>
    <w:p w:rsidR="00484AD2" w:rsidRDefault="006B0086" w:rsidP="0047352D">
      <w:pPr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lastRenderedPageBreak/>
        <w:t>1. СЛУШАЛИ:</w:t>
      </w:r>
    </w:p>
    <w:p w:rsidR="00FC30DD" w:rsidRDefault="00D52355" w:rsidP="005D4160">
      <w:pPr>
        <w:ind w:firstLine="720"/>
        <w:jc w:val="both"/>
        <w:rPr>
          <w:bCs/>
          <w:kern w:val="32"/>
          <w:sz w:val="26"/>
          <w:szCs w:val="26"/>
        </w:rPr>
      </w:pPr>
      <w:r w:rsidRPr="00D52355">
        <w:rPr>
          <w:sz w:val="26"/>
          <w:szCs w:val="26"/>
          <w:u w:val="single"/>
        </w:rPr>
        <w:t>Сторожев А.В.:</w:t>
      </w:r>
      <w:r w:rsidRPr="00FC30DD">
        <w:rPr>
          <w:sz w:val="26"/>
          <w:szCs w:val="26"/>
        </w:rPr>
        <w:t xml:space="preserve"> </w:t>
      </w:r>
      <w:r w:rsidR="00A92587">
        <w:rPr>
          <w:kern w:val="32"/>
          <w:sz w:val="26"/>
          <w:szCs w:val="26"/>
        </w:rPr>
        <w:t>Департаментом инвестиций, промышленности и внешнеэкономической деятельности Ярославской области</w:t>
      </w:r>
      <w:r w:rsidR="00A92587">
        <w:rPr>
          <w:sz w:val="26"/>
          <w:szCs w:val="26"/>
        </w:rPr>
        <w:t xml:space="preserve"> о</w:t>
      </w:r>
      <w:r w:rsidR="0038127E">
        <w:rPr>
          <w:sz w:val="26"/>
          <w:szCs w:val="26"/>
        </w:rPr>
        <w:t xml:space="preserve">рганизована </w:t>
      </w:r>
      <w:r w:rsidR="00FC30DD">
        <w:rPr>
          <w:sz w:val="26"/>
          <w:szCs w:val="26"/>
        </w:rPr>
        <w:t>рабоч</w:t>
      </w:r>
      <w:r w:rsidR="00FD3D83">
        <w:rPr>
          <w:sz w:val="26"/>
          <w:szCs w:val="26"/>
        </w:rPr>
        <w:t xml:space="preserve">ая </w:t>
      </w:r>
      <w:r w:rsidR="00FC30DD">
        <w:rPr>
          <w:sz w:val="26"/>
          <w:szCs w:val="26"/>
        </w:rPr>
        <w:t>встреч</w:t>
      </w:r>
      <w:r w:rsidR="00FD3D83">
        <w:rPr>
          <w:sz w:val="26"/>
          <w:szCs w:val="26"/>
        </w:rPr>
        <w:t>а</w:t>
      </w:r>
      <w:r w:rsidR="00FC30DD">
        <w:rPr>
          <w:sz w:val="26"/>
          <w:szCs w:val="26"/>
        </w:rPr>
        <w:t xml:space="preserve"> </w:t>
      </w:r>
      <w:r w:rsidR="00FC30DD" w:rsidRPr="00FC30DD">
        <w:rPr>
          <w:bCs/>
          <w:kern w:val="32"/>
          <w:sz w:val="26"/>
          <w:szCs w:val="26"/>
        </w:rPr>
        <w:t>субъектов малого и среднего предпринимательства городского округа город Переславль-Залесский по вопросам государственной поддержки промышленности, инвестиций и малого бизнеса</w:t>
      </w:r>
      <w:r w:rsidR="00FD3D83">
        <w:rPr>
          <w:bCs/>
          <w:kern w:val="32"/>
          <w:sz w:val="26"/>
          <w:szCs w:val="26"/>
        </w:rPr>
        <w:t>.</w:t>
      </w:r>
    </w:p>
    <w:p w:rsidR="0021670E" w:rsidRDefault="0021670E" w:rsidP="00FC30DD">
      <w:pPr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По итогам 2022 года индекс промышленного производства</w:t>
      </w:r>
      <w:r w:rsidR="00600530">
        <w:rPr>
          <w:kern w:val="32"/>
          <w:sz w:val="26"/>
          <w:szCs w:val="26"/>
        </w:rPr>
        <w:t xml:space="preserve"> был </w:t>
      </w:r>
      <w:r w:rsidR="00A92587">
        <w:rPr>
          <w:kern w:val="32"/>
          <w:sz w:val="26"/>
          <w:szCs w:val="26"/>
        </w:rPr>
        <w:t>97,2</w:t>
      </w:r>
      <w:r w:rsidR="00600530">
        <w:rPr>
          <w:kern w:val="32"/>
          <w:sz w:val="26"/>
          <w:szCs w:val="26"/>
        </w:rPr>
        <w:t>%</w:t>
      </w:r>
      <w:r>
        <w:rPr>
          <w:kern w:val="32"/>
          <w:sz w:val="26"/>
          <w:szCs w:val="26"/>
        </w:rPr>
        <w:t>, объем отгруженной продукции</w:t>
      </w:r>
      <w:r w:rsidR="001831ED">
        <w:rPr>
          <w:kern w:val="32"/>
          <w:sz w:val="26"/>
          <w:szCs w:val="26"/>
        </w:rPr>
        <w:t xml:space="preserve"> и</w:t>
      </w:r>
      <w:r w:rsidR="00600530">
        <w:rPr>
          <w:kern w:val="32"/>
          <w:sz w:val="26"/>
          <w:szCs w:val="26"/>
        </w:rPr>
        <w:t xml:space="preserve"> налоговые поступления</w:t>
      </w:r>
      <w:r w:rsidR="00A92587">
        <w:rPr>
          <w:kern w:val="32"/>
          <w:sz w:val="26"/>
          <w:szCs w:val="26"/>
        </w:rPr>
        <w:t xml:space="preserve"> от деятельности</w:t>
      </w:r>
      <w:r w:rsidR="00A92587" w:rsidRPr="00A92587">
        <w:rPr>
          <w:kern w:val="32"/>
          <w:sz w:val="26"/>
          <w:szCs w:val="26"/>
        </w:rPr>
        <w:t xml:space="preserve"> </w:t>
      </w:r>
      <w:r w:rsidR="00A92587">
        <w:rPr>
          <w:kern w:val="32"/>
          <w:sz w:val="26"/>
          <w:szCs w:val="26"/>
        </w:rPr>
        <w:t>промышленных предприятий</w:t>
      </w:r>
      <w:r w:rsidR="00600530">
        <w:rPr>
          <w:kern w:val="32"/>
          <w:sz w:val="26"/>
          <w:szCs w:val="26"/>
        </w:rPr>
        <w:t xml:space="preserve"> </w:t>
      </w:r>
      <w:r w:rsidR="00A92587">
        <w:rPr>
          <w:kern w:val="32"/>
          <w:sz w:val="26"/>
          <w:szCs w:val="26"/>
        </w:rPr>
        <w:t>в бюджет Ярославской области</w:t>
      </w:r>
      <w:r w:rsidR="00600530">
        <w:rPr>
          <w:kern w:val="32"/>
          <w:sz w:val="26"/>
          <w:szCs w:val="26"/>
        </w:rPr>
        <w:t xml:space="preserve"> </w:t>
      </w:r>
      <w:r w:rsidR="00B62870">
        <w:rPr>
          <w:kern w:val="32"/>
          <w:sz w:val="26"/>
          <w:szCs w:val="26"/>
        </w:rPr>
        <w:t>увеличились.</w:t>
      </w:r>
    </w:p>
    <w:p w:rsidR="00936BF8" w:rsidRDefault="00936BF8" w:rsidP="00936BF8">
      <w:pPr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 xml:space="preserve">На территории </w:t>
      </w:r>
      <w:r w:rsidR="00FD3D83">
        <w:rPr>
          <w:kern w:val="32"/>
          <w:sz w:val="26"/>
          <w:szCs w:val="26"/>
        </w:rPr>
        <w:t xml:space="preserve">Ярославской </w:t>
      </w:r>
      <w:r>
        <w:rPr>
          <w:kern w:val="32"/>
          <w:sz w:val="26"/>
          <w:szCs w:val="26"/>
        </w:rPr>
        <w:t>области действует Региональный центр компетенций в области управления бизнес-процессами.</w:t>
      </w:r>
    </w:p>
    <w:p w:rsidR="00B62870" w:rsidRDefault="00A92587" w:rsidP="00FC30DD">
      <w:pPr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Министерством промышленности и торговли Российской Федерации</w:t>
      </w:r>
      <w:r w:rsidR="00B62870">
        <w:rPr>
          <w:kern w:val="32"/>
          <w:sz w:val="26"/>
          <w:szCs w:val="26"/>
        </w:rPr>
        <w:t xml:space="preserve"> разработана расширенная версия программы импортозамещения, в рамках которой прописана продукция, необходимая для производства на территории Российской Федерации. При заключении контрактов появилась возможность получать льготные займы и субсидии.</w:t>
      </w:r>
    </w:p>
    <w:p w:rsidR="00FC30DD" w:rsidRDefault="00FD3D83" w:rsidP="00831560">
      <w:pPr>
        <w:spacing w:after="160"/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П</w:t>
      </w:r>
      <w:r w:rsidR="00C62AA7">
        <w:rPr>
          <w:kern w:val="32"/>
          <w:sz w:val="26"/>
          <w:szCs w:val="26"/>
        </w:rPr>
        <w:t xml:space="preserve">одробная информация о мерах поддержки в сфере промышленности представлена в </w:t>
      </w:r>
      <w:r w:rsidR="00A92587">
        <w:rPr>
          <w:kern w:val="32"/>
          <w:sz w:val="26"/>
          <w:szCs w:val="26"/>
        </w:rPr>
        <w:t>п</w:t>
      </w:r>
      <w:r w:rsidR="00124D43">
        <w:rPr>
          <w:kern w:val="32"/>
          <w:sz w:val="26"/>
          <w:szCs w:val="26"/>
        </w:rPr>
        <w:t>риложени</w:t>
      </w:r>
      <w:r w:rsidR="00831560">
        <w:rPr>
          <w:kern w:val="32"/>
          <w:sz w:val="26"/>
          <w:szCs w:val="26"/>
        </w:rPr>
        <w:t>и</w:t>
      </w:r>
      <w:r w:rsidR="00124D43">
        <w:rPr>
          <w:kern w:val="32"/>
          <w:sz w:val="26"/>
          <w:szCs w:val="26"/>
        </w:rPr>
        <w:t xml:space="preserve"> 1 к протоколу</w:t>
      </w:r>
      <w:r w:rsidR="00831560">
        <w:rPr>
          <w:kern w:val="32"/>
          <w:sz w:val="26"/>
          <w:szCs w:val="26"/>
        </w:rPr>
        <w:t>.</w:t>
      </w:r>
    </w:p>
    <w:p w:rsidR="00C76C22" w:rsidRDefault="00C76C22" w:rsidP="00C76C22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РЕШИЛИ:</w:t>
      </w:r>
    </w:p>
    <w:p w:rsidR="00C76C22" w:rsidRDefault="00C76C22" w:rsidP="00C76C22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1355D2">
        <w:rPr>
          <w:sz w:val="26"/>
          <w:szCs w:val="26"/>
        </w:rPr>
        <w:t>– принять информацию к сведению</w:t>
      </w:r>
      <w:r>
        <w:rPr>
          <w:sz w:val="26"/>
          <w:szCs w:val="26"/>
        </w:rPr>
        <w:t>;</w:t>
      </w:r>
    </w:p>
    <w:p w:rsidR="00C76C22" w:rsidRDefault="00C76C22" w:rsidP="00C76C22">
      <w:pPr>
        <w:shd w:val="clear" w:color="auto" w:fill="FFFFFF"/>
        <w:spacing w:after="160" w:line="259" w:lineRule="auto"/>
        <w:ind w:firstLine="720"/>
        <w:jc w:val="both"/>
        <w:rPr>
          <w:sz w:val="26"/>
          <w:szCs w:val="26"/>
        </w:rPr>
      </w:pPr>
      <w:r w:rsidRPr="001355D2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A92587">
        <w:rPr>
          <w:sz w:val="26"/>
          <w:szCs w:val="26"/>
        </w:rPr>
        <w:t>информировать субъектов предпринимательской деятельности в сфере промышленности о мерах поддержки.</w:t>
      </w:r>
    </w:p>
    <w:p w:rsidR="00C05B14" w:rsidRPr="009848F2" w:rsidRDefault="00C05B14" w:rsidP="00C05B14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:rsidR="00C05B14" w:rsidRPr="00E80E7F" w:rsidRDefault="00C05B14" w:rsidP="00C05B14">
      <w:pPr>
        <w:shd w:val="clear" w:color="auto" w:fill="FFFFFF"/>
        <w:spacing w:after="160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p w:rsidR="0065455F" w:rsidRDefault="0065455F" w:rsidP="00C76C22">
      <w:pPr>
        <w:jc w:val="both"/>
        <w:rPr>
          <w:kern w:val="32"/>
          <w:sz w:val="26"/>
          <w:szCs w:val="26"/>
          <w:u w:val="single"/>
        </w:rPr>
      </w:pPr>
      <w:r w:rsidRPr="0065455F">
        <w:rPr>
          <w:kern w:val="32"/>
          <w:sz w:val="26"/>
          <w:szCs w:val="26"/>
        </w:rPr>
        <w:t>2. СЛУШАЛИ:</w:t>
      </w:r>
    </w:p>
    <w:p w:rsidR="00C62AA7" w:rsidRDefault="00C62AA7" w:rsidP="00075B33">
      <w:pPr>
        <w:ind w:firstLine="720"/>
        <w:jc w:val="both"/>
        <w:rPr>
          <w:kern w:val="32"/>
          <w:sz w:val="26"/>
          <w:szCs w:val="26"/>
        </w:rPr>
      </w:pPr>
      <w:proofErr w:type="spellStart"/>
      <w:r w:rsidRPr="00076254">
        <w:rPr>
          <w:kern w:val="32"/>
          <w:sz w:val="26"/>
          <w:szCs w:val="26"/>
          <w:u w:val="single"/>
        </w:rPr>
        <w:t>Носкова</w:t>
      </w:r>
      <w:r w:rsidR="00A92587">
        <w:rPr>
          <w:kern w:val="32"/>
          <w:sz w:val="26"/>
          <w:szCs w:val="26"/>
          <w:u w:val="single"/>
        </w:rPr>
        <w:t xml:space="preserve"> </w:t>
      </w:r>
      <w:r w:rsidRPr="00076254">
        <w:rPr>
          <w:kern w:val="32"/>
          <w:sz w:val="26"/>
          <w:szCs w:val="26"/>
          <w:u w:val="single"/>
        </w:rPr>
        <w:t>А.</w:t>
      </w:r>
      <w:proofErr w:type="spellEnd"/>
      <w:r w:rsidRPr="00076254">
        <w:rPr>
          <w:kern w:val="32"/>
          <w:sz w:val="26"/>
          <w:szCs w:val="26"/>
          <w:u w:val="single"/>
        </w:rPr>
        <w:t>В.:</w:t>
      </w:r>
      <w:r w:rsidR="00076254">
        <w:rPr>
          <w:kern w:val="32"/>
          <w:sz w:val="26"/>
          <w:szCs w:val="26"/>
        </w:rPr>
        <w:t xml:space="preserve"> </w:t>
      </w:r>
      <w:r w:rsidR="00A80780">
        <w:rPr>
          <w:kern w:val="32"/>
          <w:sz w:val="26"/>
          <w:szCs w:val="26"/>
        </w:rPr>
        <w:t>Департаментом инвестиций, промышленности и</w:t>
      </w:r>
      <w:r w:rsidR="00A92587">
        <w:rPr>
          <w:kern w:val="32"/>
          <w:sz w:val="26"/>
          <w:szCs w:val="26"/>
        </w:rPr>
        <w:t xml:space="preserve"> </w:t>
      </w:r>
      <w:r w:rsidR="00A80780">
        <w:rPr>
          <w:kern w:val="32"/>
          <w:sz w:val="26"/>
          <w:szCs w:val="26"/>
        </w:rPr>
        <w:t>внешнеэкономической деятельности Ярославской области</w:t>
      </w:r>
      <w:r w:rsidR="00600530">
        <w:rPr>
          <w:kern w:val="32"/>
          <w:sz w:val="26"/>
          <w:szCs w:val="26"/>
        </w:rPr>
        <w:t xml:space="preserve"> </w:t>
      </w:r>
      <w:r>
        <w:rPr>
          <w:kern w:val="32"/>
          <w:sz w:val="26"/>
          <w:szCs w:val="26"/>
        </w:rPr>
        <w:t>проводится мониторинг ситуаци</w:t>
      </w:r>
      <w:r w:rsidR="00600530">
        <w:rPr>
          <w:kern w:val="32"/>
          <w:sz w:val="26"/>
          <w:szCs w:val="26"/>
        </w:rPr>
        <w:t>и</w:t>
      </w:r>
      <w:r>
        <w:rPr>
          <w:kern w:val="32"/>
          <w:sz w:val="26"/>
          <w:szCs w:val="26"/>
        </w:rPr>
        <w:t xml:space="preserve"> на рынке </w:t>
      </w:r>
      <w:r w:rsidR="00600530">
        <w:rPr>
          <w:kern w:val="32"/>
          <w:sz w:val="26"/>
          <w:szCs w:val="26"/>
        </w:rPr>
        <w:t xml:space="preserve">с </w:t>
      </w:r>
      <w:r w:rsidR="00A92587">
        <w:rPr>
          <w:kern w:val="32"/>
          <w:sz w:val="26"/>
          <w:szCs w:val="26"/>
        </w:rPr>
        <w:t>применением</w:t>
      </w:r>
      <w:r w:rsidR="00600530">
        <w:rPr>
          <w:kern w:val="32"/>
          <w:sz w:val="26"/>
          <w:szCs w:val="26"/>
        </w:rPr>
        <w:t xml:space="preserve"> цифровых сервисов и платформ. Количество субъектов малого и среднего предпринимательства в Ярославской области в настоящее время составляет 50215 единиц, количество самозанятых </w:t>
      </w:r>
      <w:bookmarkStart w:id="4" w:name="_Hlk133331804"/>
      <w:r w:rsidR="00600530">
        <w:rPr>
          <w:kern w:val="32"/>
          <w:sz w:val="26"/>
          <w:szCs w:val="26"/>
        </w:rPr>
        <w:t>–</w:t>
      </w:r>
      <w:bookmarkEnd w:id="4"/>
      <w:r w:rsidR="00600530">
        <w:rPr>
          <w:kern w:val="32"/>
          <w:sz w:val="26"/>
          <w:szCs w:val="26"/>
        </w:rPr>
        <w:t xml:space="preserve"> 47279 единиц.</w:t>
      </w:r>
    </w:p>
    <w:p w:rsidR="00600530" w:rsidRDefault="00600530" w:rsidP="00075B33">
      <w:pPr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 xml:space="preserve">Для оказания финансовых мер поддержки действует Фонд поддержки </w:t>
      </w:r>
      <w:r w:rsidR="00A92587">
        <w:rPr>
          <w:kern w:val="32"/>
          <w:sz w:val="26"/>
          <w:szCs w:val="26"/>
        </w:rPr>
        <w:t xml:space="preserve">малого и среднего </w:t>
      </w:r>
      <w:r>
        <w:rPr>
          <w:kern w:val="32"/>
          <w:sz w:val="26"/>
          <w:szCs w:val="26"/>
        </w:rPr>
        <w:t>предпринимательства Ярославской области</w:t>
      </w:r>
      <w:r w:rsidR="00076254">
        <w:rPr>
          <w:kern w:val="32"/>
          <w:sz w:val="26"/>
          <w:szCs w:val="26"/>
        </w:rPr>
        <w:t>. Разработаны новые программные продукты. Субъекты малого и среднего предпринимательства могут воспользоваться льготными займами от 1% годовых.</w:t>
      </w:r>
    </w:p>
    <w:p w:rsidR="00076254" w:rsidRDefault="008C4A26" w:rsidP="00075B33">
      <w:pPr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С июня</w:t>
      </w:r>
      <w:r w:rsidR="00076254">
        <w:rPr>
          <w:kern w:val="32"/>
          <w:sz w:val="26"/>
          <w:szCs w:val="26"/>
        </w:rPr>
        <w:t xml:space="preserve"> 2023 год</w:t>
      </w:r>
      <w:r>
        <w:rPr>
          <w:kern w:val="32"/>
          <w:sz w:val="26"/>
          <w:szCs w:val="26"/>
        </w:rPr>
        <w:t>а</w:t>
      </w:r>
      <w:r w:rsidR="00076254">
        <w:rPr>
          <w:kern w:val="32"/>
          <w:sz w:val="26"/>
          <w:szCs w:val="26"/>
        </w:rPr>
        <w:t xml:space="preserve"> появи</w:t>
      </w:r>
      <w:r>
        <w:rPr>
          <w:kern w:val="32"/>
          <w:sz w:val="26"/>
          <w:szCs w:val="26"/>
        </w:rPr>
        <w:t>тся</w:t>
      </w:r>
      <w:r w:rsidR="00076254">
        <w:rPr>
          <w:kern w:val="32"/>
          <w:sz w:val="26"/>
          <w:szCs w:val="26"/>
        </w:rPr>
        <w:t xml:space="preserve"> возможность получения грантов для молодых предпринимателей. Предусмотрены гранты от 100000 до 500000 рублей. Для получения гранта необходимо быть зарегистрированным на территории Ярославской области и пройти обязательное обучение.</w:t>
      </w:r>
    </w:p>
    <w:p w:rsidR="008C4A26" w:rsidRDefault="008C4A26" w:rsidP="00075B33">
      <w:pPr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Также в 2023 году предусмотрены гранты до 500000 рублей для субъектов малого и среднего предпринимательства, признанными социальными предприятиями</w:t>
      </w:r>
      <w:r w:rsidR="00C05B14">
        <w:rPr>
          <w:kern w:val="32"/>
          <w:sz w:val="26"/>
          <w:szCs w:val="26"/>
        </w:rPr>
        <w:t>, в соответствии с Федеральным законом от 24.07.2007 № 209-ФЗ «О развитии малого и среднего предпринимательства в Российской Федерации».</w:t>
      </w:r>
    </w:p>
    <w:p w:rsidR="00076254" w:rsidRDefault="008C4A26" w:rsidP="00075B33">
      <w:pPr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Экспортно-ориентированные предприятия могут получить поддержку в центре экспорта Ярославской области:</w:t>
      </w:r>
    </w:p>
    <w:p w:rsidR="008C4A26" w:rsidRDefault="008C4A26" w:rsidP="00075B33">
      <w:pPr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– сопровождение экспортного контракта;</w:t>
      </w:r>
    </w:p>
    <w:p w:rsidR="008C4A26" w:rsidRDefault="008C4A26" w:rsidP="00075B33">
      <w:pPr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– поиск и подбор иностранного покупателя;</w:t>
      </w:r>
    </w:p>
    <w:p w:rsidR="0021670E" w:rsidRPr="00FC30DD" w:rsidRDefault="008C4A26" w:rsidP="00075B33">
      <w:pPr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– бизнес-миссии;</w:t>
      </w:r>
    </w:p>
    <w:p w:rsidR="008D0C04" w:rsidRDefault="008C4A26" w:rsidP="00075B33">
      <w:pPr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– участие в международных выставках.</w:t>
      </w:r>
    </w:p>
    <w:p w:rsidR="008C4A26" w:rsidRDefault="00FD3D83" w:rsidP="00075B33">
      <w:pPr>
        <w:spacing w:after="160"/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lastRenderedPageBreak/>
        <w:t>П</w:t>
      </w:r>
      <w:r w:rsidR="008C4A26">
        <w:rPr>
          <w:kern w:val="32"/>
          <w:sz w:val="26"/>
          <w:szCs w:val="26"/>
        </w:rPr>
        <w:t xml:space="preserve">одробная информация о </w:t>
      </w:r>
      <w:r w:rsidR="00C05B14">
        <w:rPr>
          <w:kern w:val="32"/>
          <w:sz w:val="26"/>
          <w:szCs w:val="26"/>
        </w:rPr>
        <w:t xml:space="preserve">мерах </w:t>
      </w:r>
      <w:r w:rsidR="008C4A26">
        <w:rPr>
          <w:kern w:val="32"/>
          <w:sz w:val="26"/>
          <w:szCs w:val="26"/>
        </w:rPr>
        <w:t>поддержк</w:t>
      </w:r>
      <w:r w:rsidR="00C05B14">
        <w:rPr>
          <w:kern w:val="32"/>
          <w:sz w:val="26"/>
          <w:szCs w:val="26"/>
        </w:rPr>
        <w:t>и</w:t>
      </w:r>
      <w:r w:rsidR="008C4A26">
        <w:rPr>
          <w:kern w:val="32"/>
          <w:sz w:val="26"/>
          <w:szCs w:val="26"/>
        </w:rPr>
        <w:t xml:space="preserve"> предпринима</w:t>
      </w:r>
      <w:r w:rsidR="0065455F">
        <w:rPr>
          <w:kern w:val="32"/>
          <w:sz w:val="26"/>
          <w:szCs w:val="26"/>
        </w:rPr>
        <w:t>т</w:t>
      </w:r>
      <w:r w:rsidR="008C4A26">
        <w:rPr>
          <w:kern w:val="32"/>
          <w:sz w:val="26"/>
          <w:szCs w:val="26"/>
        </w:rPr>
        <w:t>ельства в</w:t>
      </w:r>
      <w:r w:rsidR="00C05B14">
        <w:rPr>
          <w:kern w:val="32"/>
          <w:sz w:val="26"/>
          <w:szCs w:val="26"/>
        </w:rPr>
        <w:t xml:space="preserve"> Ярославской области в</w:t>
      </w:r>
      <w:r w:rsidR="008C4A26">
        <w:rPr>
          <w:kern w:val="32"/>
          <w:sz w:val="26"/>
          <w:szCs w:val="26"/>
        </w:rPr>
        <w:t xml:space="preserve"> 2023 году представлена в </w:t>
      </w:r>
      <w:r w:rsidR="00124D43">
        <w:rPr>
          <w:kern w:val="32"/>
          <w:sz w:val="26"/>
          <w:szCs w:val="26"/>
        </w:rPr>
        <w:t xml:space="preserve">приложении </w:t>
      </w:r>
      <w:r w:rsidR="0065455F">
        <w:rPr>
          <w:kern w:val="32"/>
          <w:sz w:val="26"/>
          <w:szCs w:val="26"/>
        </w:rPr>
        <w:t>2 к протоколу.</w:t>
      </w:r>
    </w:p>
    <w:p w:rsidR="00C76C22" w:rsidRDefault="00C76C22" w:rsidP="00075B33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РЕШИЛИ:</w:t>
      </w:r>
    </w:p>
    <w:p w:rsidR="00C76C22" w:rsidRDefault="00C76C22" w:rsidP="00075B33">
      <w:pPr>
        <w:shd w:val="clear" w:color="auto" w:fill="FFFFFF"/>
        <w:ind w:firstLine="720"/>
        <w:jc w:val="both"/>
        <w:rPr>
          <w:sz w:val="26"/>
          <w:szCs w:val="26"/>
        </w:rPr>
      </w:pPr>
      <w:r w:rsidRPr="001355D2">
        <w:rPr>
          <w:sz w:val="26"/>
          <w:szCs w:val="26"/>
        </w:rPr>
        <w:t>– принять информацию к сведению</w:t>
      </w:r>
      <w:r>
        <w:rPr>
          <w:sz w:val="26"/>
          <w:szCs w:val="26"/>
        </w:rPr>
        <w:t>;</w:t>
      </w:r>
    </w:p>
    <w:p w:rsidR="00C05B14" w:rsidRDefault="00C05B14" w:rsidP="00C05B14">
      <w:pPr>
        <w:shd w:val="clear" w:color="auto" w:fill="FFFFFF"/>
        <w:spacing w:after="160" w:line="259" w:lineRule="auto"/>
        <w:ind w:firstLine="720"/>
        <w:jc w:val="both"/>
        <w:rPr>
          <w:sz w:val="26"/>
          <w:szCs w:val="26"/>
        </w:rPr>
      </w:pPr>
      <w:r w:rsidRPr="001355D2">
        <w:rPr>
          <w:sz w:val="26"/>
          <w:szCs w:val="26"/>
        </w:rPr>
        <w:t>–</w:t>
      </w:r>
      <w:r>
        <w:rPr>
          <w:sz w:val="26"/>
          <w:szCs w:val="26"/>
        </w:rPr>
        <w:t xml:space="preserve"> информировать субъектов предпринимательской деятельности </w:t>
      </w:r>
      <w:r>
        <w:rPr>
          <w:kern w:val="32"/>
          <w:sz w:val="26"/>
          <w:szCs w:val="26"/>
        </w:rPr>
        <w:t xml:space="preserve">о мерах поддержки </w:t>
      </w:r>
      <w:r>
        <w:rPr>
          <w:kern w:val="32"/>
          <w:sz w:val="26"/>
          <w:szCs w:val="26"/>
        </w:rPr>
        <w:t>бизнеса</w:t>
      </w:r>
      <w:r>
        <w:rPr>
          <w:kern w:val="32"/>
          <w:sz w:val="26"/>
          <w:szCs w:val="26"/>
        </w:rPr>
        <w:t xml:space="preserve"> в Ярославской области в 2023 году</w:t>
      </w:r>
      <w:r>
        <w:rPr>
          <w:kern w:val="32"/>
          <w:sz w:val="26"/>
          <w:szCs w:val="26"/>
        </w:rPr>
        <w:t>.</w:t>
      </w:r>
    </w:p>
    <w:p w:rsidR="00C05B14" w:rsidRPr="009848F2" w:rsidRDefault="00C05B14" w:rsidP="00C05B14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:rsidR="00C05B14" w:rsidRPr="00E80E7F" w:rsidRDefault="00C05B14" w:rsidP="00C05B14">
      <w:pPr>
        <w:shd w:val="clear" w:color="auto" w:fill="FFFFFF"/>
        <w:spacing w:after="160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p w:rsidR="00993C1C" w:rsidRDefault="00993C1C" w:rsidP="00C05B14">
      <w:pPr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3</w:t>
      </w:r>
      <w:r w:rsidRPr="0065455F">
        <w:rPr>
          <w:kern w:val="32"/>
          <w:sz w:val="26"/>
          <w:szCs w:val="26"/>
        </w:rPr>
        <w:t>. СЛУШАЛИ:</w:t>
      </w:r>
    </w:p>
    <w:p w:rsidR="00C05B14" w:rsidRDefault="00993C1C" w:rsidP="00C05B14">
      <w:pPr>
        <w:ind w:firstLine="720"/>
        <w:jc w:val="both"/>
        <w:rPr>
          <w:sz w:val="26"/>
          <w:szCs w:val="26"/>
        </w:rPr>
      </w:pPr>
      <w:r w:rsidRPr="00993C1C">
        <w:rPr>
          <w:sz w:val="26"/>
          <w:szCs w:val="26"/>
          <w:u w:val="single"/>
        </w:rPr>
        <w:t>Бурова И.М.:</w:t>
      </w:r>
      <w:r>
        <w:rPr>
          <w:sz w:val="26"/>
          <w:szCs w:val="26"/>
        </w:rPr>
        <w:t xml:space="preserve"> </w:t>
      </w:r>
      <w:r w:rsidR="00C05B14">
        <w:rPr>
          <w:sz w:val="26"/>
          <w:szCs w:val="26"/>
        </w:rPr>
        <w:t xml:space="preserve">В соответствии с Федеральным законом от 14.07.2022 </w:t>
      </w:r>
      <w:r w:rsidR="00C05B14">
        <w:rPr>
          <w:sz w:val="26"/>
          <w:szCs w:val="26"/>
        </w:rPr>
        <w:br/>
        <w:t xml:space="preserve">№ 263-ФЗ «О внесении изменений в части первую и вторую Налогового кодекса Российской Федерации» </w:t>
      </w:r>
      <w:bookmarkStart w:id="5" w:name="_Hlk133479600"/>
      <w:r w:rsidR="00C05B14">
        <w:rPr>
          <w:sz w:val="26"/>
          <w:szCs w:val="26"/>
        </w:rPr>
        <w:t>с 01.01.2023 введен «Единый налоговый счет налогоплательщика».</w:t>
      </w:r>
    </w:p>
    <w:bookmarkEnd w:id="5"/>
    <w:p w:rsidR="0065455F" w:rsidRDefault="00993C1C" w:rsidP="00C05B1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Единый налоговый счет (ЕНС) – это виртуальный кошелек, где учитываются начисления и поступления налогов и взносов. Его нужно пополнять с помощью единого налогового платежа до срока уплаты налогов.</w:t>
      </w:r>
      <w:r w:rsidR="00124D43">
        <w:rPr>
          <w:sz w:val="26"/>
          <w:szCs w:val="26"/>
        </w:rPr>
        <w:t xml:space="preserve"> Перечисления автоматически распределяются для погашения обязательств.</w:t>
      </w:r>
    </w:p>
    <w:p w:rsidR="004A375B" w:rsidRDefault="00993C1C" w:rsidP="00075B3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 2023 года налоги уплачиваются на единый счет Федерального казначейства</w:t>
      </w:r>
      <w:r w:rsidR="00124D43">
        <w:rPr>
          <w:sz w:val="26"/>
          <w:szCs w:val="26"/>
        </w:rPr>
        <w:t xml:space="preserve">. </w:t>
      </w:r>
    </w:p>
    <w:p w:rsidR="00993C1C" w:rsidRDefault="004A375B" w:rsidP="00075B33">
      <w:pPr>
        <w:pStyle w:val="ab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4A375B">
        <w:rPr>
          <w:color w:val="000000"/>
          <w:kern w:val="24"/>
          <w:sz w:val="26"/>
          <w:szCs w:val="26"/>
        </w:rPr>
        <w:t>Сальдо ЕНС – это разница между общей суммой перечислений и начислений.</w:t>
      </w:r>
      <w:r>
        <w:rPr>
          <w:color w:val="000000"/>
          <w:kern w:val="24"/>
          <w:sz w:val="26"/>
          <w:szCs w:val="26"/>
        </w:rPr>
        <w:t xml:space="preserve"> </w:t>
      </w:r>
      <w:r w:rsidR="00124D43">
        <w:rPr>
          <w:sz w:val="26"/>
          <w:szCs w:val="26"/>
        </w:rPr>
        <w:t>Узнать информацию о сальдо по ЕНС можно в личном кабинете налогоплательщика или в учетной бухгалтерской системе</w:t>
      </w:r>
      <w:r w:rsidR="00831560">
        <w:rPr>
          <w:sz w:val="26"/>
          <w:szCs w:val="26"/>
        </w:rPr>
        <w:t xml:space="preserve"> – </w:t>
      </w:r>
      <w:r w:rsidR="00124D43">
        <w:rPr>
          <w:sz w:val="26"/>
          <w:szCs w:val="26"/>
        </w:rPr>
        <w:t>онлайн.</w:t>
      </w:r>
    </w:p>
    <w:p w:rsidR="00124D43" w:rsidRDefault="00124D43" w:rsidP="00075B3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Более подробная информация о </w:t>
      </w:r>
      <w:r w:rsidR="004A375B">
        <w:rPr>
          <w:sz w:val="26"/>
          <w:szCs w:val="26"/>
        </w:rPr>
        <w:t>е</w:t>
      </w:r>
      <w:r>
        <w:rPr>
          <w:sz w:val="26"/>
          <w:szCs w:val="26"/>
        </w:rPr>
        <w:t>дином налоговом счете</w:t>
      </w:r>
      <w:r w:rsidR="004A375B">
        <w:rPr>
          <w:sz w:val="26"/>
          <w:szCs w:val="26"/>
        </w:rPr>
        <w:t xml:space="preserve"> и едином налоговом платеже,</w:t>
      </w:r>
      <w:r>
        <w:rPr>
          <w:sz w:val="26"/>
          <w:szCs w:val="26"/>
        </w:rPr>
        <w:t xml:space="preserve"> </w:t>
      </w:r>
      <w:r w:rsidR="006C74C1">
        <w:rPr>
          <w:sz w:val="26"/>
          <w:szCs w:val="26"/>
        </w:rPr>
        <w:t xml:space="preserve">а также о </w:t>
      </w:r>
      <w:r>
        <w:rPr>
          <w:sz w:val="26"/>
          <w:szCs w:val="26"/>
        </w:rPr>
        <w:t xml:space="preserve">сроках </w:t>
      </w:r>
      <w:r w:rsidR="005D4160">
        <w:rPr>
          <w:sz w:val="26"/>
          <w:szCs w:val="26"/>
        </w:rPr>
        <w:t>у</w:t>
      </w:r>
      <w:r>
        <w:rPr>
          <w:sz w:val="26"/>
          <w:szCs w:val="26"/>
        </w:rPr>
        <w:t>платы и пред</w:t>
      </w:r>
      <w:r w:rsidR="006C74C1">
        <w:rPr>
          <w:sz w:val="26"/>
          <w:szCs w:val="26"/>
        </w:rPr>
        <w:t>о</w:t>
      </w:r>
      <w:r>
        <w:rPr>
          <w:sz w:val="26"/>
          <w:szCs w:val="26"/>
        </w:rPr>
        <w:t xml:space="preserve">ставления отчетности </w:t>
      </w:r>
      <w:r w:rsidR="004A375B">
        <w:rPr>
          <w:sz w:val="26"/>
          <w:szCs w:val="26"/>
        </w:rPr>
        <w:t>представлена</w:t>
      </w:r>
      <w:r>
        <w:rPr>
          <w:sz w:val="26"/>
          <w:szCs w:val="26"/>
        </w:rPr>
        <w:t xml:space="preserve"> в приложении 3 к протоколу.</w:t>
      </w:r>
    </w:p>
    <w:p w:rsidR="00124D43" w:rsidRDefault="00124D43" w:rsidP="00075B33">
      <w:pPr>
        <w:ind w:firstLine="720"/>
        <w:jc w:val="both"/>
        <w:rPr>
          <w:sz w:val="26"/>
          <w:szCs w:val="26"/>
        </w:rPr>
      </w:pPr>
      <w:proofErr w:type="spellStart"/>
      <w:r w:rsidRPr="00A16D1D">
        <w:rPr>
          <w:sz w:val="26"/>
          <w:szCs w:val="26"/>
          <w:u w:val="single"/>
        </w:rPr>
        <w:t>Молодченков</w:t>
      </w:r>
      <w:proofErr w:type="spellEnd"/>
      <w:r w:rsidRPr="00A16D1D">
        <w:rPr>
          <w:sz w:val="26"/>
          <w:szCs w:val="26"/>
          <w:u w:val="single"/>
        </w:rPr>
        <w:t xml:space="preserve"> Р.И</w:t>
      </w:r>
      <w:r>
        <w:rPr>
          <w:sz w:val="26"/>
          <w:szCs w:val="26"/>
        </w:rPr>
        <w:t xml:space="preserve">.: </w:t>
      </w:r>
      <w:r w:rsidR="00A16D1D">
        <w:rPr>
          <w:sz w:val="26"/>
          <w:szCs w:val="26"/>
        </w:rPr>
        <w:t>Индивидуальные предприниматели, использующие патентную и упрощенную системы налогообложения, имеют право на льготу по налогу на имущество физических лиц в отношении объектов, используемых в предпринимательской деятельности</w:t>
      </w:r>
      <w:r w:rsidR="00591344">
        <w:rPr>
          <w:sz w:val="26"/>
          <w:szCs w:val="26"/>
        </w:rPr>
        <w:t>.</w:t>
      </w:r>
    </w:p>
    <w:p w:rsidR="00591344" w:rsidRDefault="00C05B14" w:rsidP="00075B33">
      <w:pPr>
        <w:pStyle w:val="ab"/>
        <w:shd w:val="clear" w:color="auto" w:fill="FFFFFF"/>
        <w:spacing w:before="0" w:beforeAutospacing="0" w:after="160" w:afterAutospacing="0"/>
        <w:ind w:firstLine="720"/>
        <w:jc w:val="both"/>
        <w:rPr>
          <w:color w:val="000000"/>
          <w:sz w:val="26"/>
          <w:szCs w:val="26"/>
        </w:rPr>
      </w:pPr>
      <w:r w:rsidRPr="00C05B14">
        <w:rPr>
          <w:rFonts w:eastAsia="Calibri"/>
          <w:color w:val="000000"/>
          <w:sz w:val="26"/>
          <w:szCs w:val="26"/>
          <w:u w:val="single"/>
          <w:lang w:eastAsia="en-US"/>
        </w:rPr>
        <w:t>Глухарёва</w:t>
      </w:r>
      <w:r w:rsidR="00591344" w:rsidRPr="00C05B14">
        <w:rPr>
          <w:sz w:val="26"/>
          <w:szCs w:val="26"/>
          <w:u w:val="single"/>
        </w:rPr>
        <w:t xml:space="preserve"> </w:t>
      </w:r>
      <w:r w:rsidR="00591344" w:rsidRPr="00591344">
        <w:rPr>
          <w:sz w:val="26"/>
          <w:szCs w:val="26"/>
          <w:u w:val="single"/>
        </w:rPr>
        <w:t>Н.И</w:t>
      </w:r>
      <w:r w:rsidR="00591344" w:rsidRPr="00591344">
        <w:rPr>
          <w:sz w:val="26"/>
          <w:szCs w:val="26"/>
        </w:rPr>
        <w:t xml:space="preserve">.: В соответствии с Федеральным законом от </w:t>
      </w:r>
      <w:r w:rsidR="00591344" w:rsidRPr="00591344">
        <w:rPr>
          <w:sz w:val="26"/>
          <w:szCs w:val="26"/>
          <w:shd w:val="clear" w:color="auto" w:fill="FFFFFF"/>
        </w:rPr>
        <w:t>02.07.2021</w:t>
      </w:r>
      <w:r w:rsidR="004A375B">
        <w:rPr>
          <w:sz w:val="26"/>
          <w:szCs w:val="26"/>
          <w:shd w:val="clear" w:color="auto" w:fill="FFFFFF"/>
        </w:rPr>
        <w:br/>
      </w:r>
      <w:r w:rsidR="00591344" w:rsidRPr="00591344">
        <w:rPr>
          <w:sz w:val="26"/>
          <w:szCs w:val="26"/>
          <w:shd w:val="clear" w:color="auto" w:fill="FFFFFF"/>
        </w:rPr>
        <w:t xml:space="preserve"> № 305-ФЗ «</w:t>
      </w:r>
      <w:r w:rsidR="00591344" w:rsidRPr="00591344">
        <w:rPr>
          <w:bCs/>
          <w:kern w:val="36"/>
          <w:sz w:val="26"/>
          <w:szCs w:val="26"/>
        </w:rPr>
        <w:t>О внесении изменений в части первую и вторую Налогового кодекса Российской Федерации и отдельные законодательные акты Российской Федерации»</w:t>
      </w:r>
      <w:r w:rsidR="00591344" w:rsidRPr="00591344">
        <w:rPr>
          <w:sz w:val="26"/>
          <w:szCs w:val="26"/>
          <w:shd w:val="clear" w:color="auto" w:fill="FFFFFF"/>
        </w:rPr>
        <w:t xml:space="preserve"> </w:t>
      </w:r>
      <w:r w:rsidR="001C2BE0">
        <w:rPr>
          <w:sz w:val="26"/>
          <w:szCs w:val="26"/>
          <w:shd w:val="clear" w:color="auto" w:fill="FFFFFF"/>
        </w:rPr>
        <w:t>из</w:t>
      </w:r>
      <w:r w:rsidR="00591344" w:rsidRPr="00591344">
        <w:rPr>
          <w:sz w:val="26"/>
          <w:szCs w:val="26"/>
          <w:shd w:val="clear" w:color="auto" w:fill="FFFFFF"/>
        </w:rPr>
        <w:t>мен</w:t>
      </w:r>
      <w:r w:rsidR="00EC510D">
        <w:rPr>
          <w:sz w:val="26"/>
          <w:szCs w:val="26"/>
          <w:shd w:val="clear" w:color="auto" w:fill="FFFFFF"/>
        </w:rPr>
        <w:t>ился</w:t>
      </w:r>
      <w:r w:rsidR="00591344" w:rsidRPr="00591344">
        <w:rPr>
          <w:sz w:val="26"/>
          <w:szCs w:val="26"/>
          <w:shd w:val="clear" w:color="auto" w:fill="FFFFFF"/>
        </w:rPr>
        <w:t> </w:t>
      </w:r>
      <w:hyperlink r:id="rId8" w:anchor="dst21005" w:history="1">
        <w:r w:rsidR="00591344" w:rsidRPr="00591344">
          <w:rPr>
            <w:rStyle w:val="ac"/>
            <w:color w:val="auto"/>
            <w:sz w:val="26"/>
            <w:szCs w:val="26"/>
            <w:u w:val="none"/>
            <w:shd w:val="clear" w:color="auto" w:fill="FFFFFF"/>
          </w:rPr>
          <w:t>порядок</w:t>
        </w:r>
      </w:hyperlink>
      <w:r w:rsidR="00591344" w:rsidRPr="00591344">
        <w:rPr>
          <w:sz w:val="26"/>
          <w:szCs w:val="26"/>
          <w:shd w:val="clear" w:color="auto" w:fill="FFFFFF"/>
        </w:rPr>
        <w:t> представления гражданами декларации по </w:t>
      </w:r>
      <w:hyperlink r:id="rId9" w:anchor="dst100022" w:history="1">
        <w:r w:rsidR="00591344" w:rsidRPr="00591344">
          <w:rPr>
            <w:rStyle w:val="ac"/>
            <w:color w:val="auto"/>
            <w:sz w:val="26"/>
            <w:szCs w:val="26"/>
            <w:u w:val="none"/>
            <w:shd w:val="clear" w:color="auto" w:fill="FFFFFF"/>
          </w:rPr>
          <w:t>форме 3-НДФЛ</w:t>
        </w:r>
      </w:hyperlink>
      <w:r w:rsidR="00591344" w:rsidRPr="00591344">
        <w:rPr>
          <w:sz w:val="26"/>
          <w:szCs w:val="26"/>
          <w:shd w:val="clear" w:color="auto" w:fill="FFFFFF"/>
        </w:rPr>
        <w:t xml:space="preserve"> при продаже недорогого недвижимого имущества. </w:t>
      </w:r>
      <w:r w:rsidR="00591344">
        <w:rPr>
          <w:sz w:val="26"/>
          <w:szCs w:val="26"/>
        </w:rPr>
        <w:t>Ф</w:t>
      </w:r>
      <w:r w:rsidR="00591344" w:rsidRPr="00591344">
        <w:rPr>
          <w:sz w:val="26"/>
          <w:szCs w:val="26"/>
        </w:rPr>
        <w:t>из</w:t>
      </w:r>
      <w:r w:rsidR="00591344">
        <w:rPr>
          <w:sz w:val="26"/>
          <w:szCs w:val="26"/>
        </w:rPr>
        <w:t xml:space="preserve">ическим </w:t>
      </w:r>
      <w:r w:rsidR="00591344" w:rsidRPr="00591344">
        <w:rPr>
          <w:sz w:val="26"/>
          <w:szCs w:val="26"/>
        </w:rPr>
        <w:t xml:space="preserve">лицам больше не нужно будет подавать в </w:t>
      </w:r>
      <w:r w:rsidR="00591344">
        <w:rPr>
          <w:sz w:val="26"/>
          <w:szCs w:val="26"/>
        </w:rPr>
        <w:t>инспекцию Федеральной налоговой службы</w:t>
      </w:r>
      <w:r w:rsidR="00591344" w:rsidRPr="00591344">
        <w:rPr>
          <w:sz w:val="26"/>
          <w:szCs w:val="26"/>
        </w:rPr>
        <w:t xml:space="preserve"> налоговую декларацию при продаже недвижимого имущества (жилых домов, квартир, комнат, садовых домов или земельных участков) на сумму до 1 млн рублей, а иного имущества (транспорта, гаражей и т.д.) </w:t>
      </w:r>
      <w:r w:rsidR="00591344">
        <w:rPr>
          <w:kern w:val="32"/>
          <w:sz w:val="26"/>
          <w:szCs w:val="26"/>
        </w:rPr>
        <w:t>–</w:t>
      </w:r>
      <w:r w:rsidR="00591344" w:rsidRPr="00591344">
        <w:rPr>
          <w:sz w:val="26"/>
          <w:szCs w:val="26"/>
        </w:rPr>
        <w:t xml:space="preserve"> до 250 тыс. рублей. Указанные суммы соответствуют размерам имущественных налоговых вычетов по НДФЛ. </w:t>
      </w:r>
      <w:r>
        <w:rPr>
          <w:sz w:val="26"/>
          <w:szCs w:val="26"/>
        </w:rPr>
        <w:t>Е</w:t>
      </w:r>
      <w:r w:rsidR="00591344" w:rsidRPr="00591344">
        <w:rPr>
          <w:sz w:val="26"/>
          <w:szCs w:val="26"/>
        </w:rPr>
        <w:t>сли доходы от продажи объектов превышают размер вычетов, обязанность по предоставлению в инспекцию декларации по </w:t>
      </w:r>
      <w:hyperlink r:id="rId10" w:anchor="dst100022" w:history="1">
        <w:r w:rsidR="00591344" w:rsidRPr="00591344">
          <w:rPr>
            <w:rStyle w:val="ac"/>
            <w:color w:val="auto"/>
            <w:sz w:val="26"/>
            <w:szCs w:val="26"/>
            <w:u w:val="none"/>
          </w:rPr>
          <w:t>форме</w:t>
        </w:r>
      </w:hyperlink>
      <w:r w:rsidR="00591344" w:rsidRPr="00591344">
        <w:rPr>
          <w:sz w:val="26"/>
          <w:szCs w:val="26"/>
        </w:rPr>
        <w:t> 3-НДФЛ сохраняется.</w:t>
      </w:r>
      <w:r w:rsidR="00591344">
        <w:rPr>
          <w:sz w:val="26"/>
          <w:szCs w:val="26"/>
        </w:rPr>
        <w:t xml:space="preserve"> </w:t>
      </w:r>
      <w:r w:rsidR="00591344" w:rsidRPr="00591344">
        <w:rPr>
          <w:sz w:val="26"/>
          <w:szCs w:val="26"/>
        </w:rPr>
        <w:t>Данные нововведения будут распространяться на лиц, продавших</w:t>
      </w:r>
      <w:r w:rsidR="00591344">
        <w:rPr>
          <w:color w:val="000000"/>
          <w:sz w:val="30"/>
          <w:szCs w:val="30"/>
        </w:rPr>
        <w:t xml:space="preserve"> </w:t>
      </w:r>
      <w:r w:rsidR="00591344" w:rsidRPr="00591344">
        <w:rPr>
          <w:color w:val="000000"/>
          <w:sz w:val="26"/>
          <w:szCs w:val="26"/>
        </w:rPr>
        <w:t>имущество начиная с налогового периода 2021 года.</w:t>
      </w:r>
    </w:p>
    <w:p w:rsidR="00C76C22" w:rsidRDefault="00C76C22" w:rsidP="00075B33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РЕШИЛИ:</w:t>
      </w:r>
    </w:p>
    <w:p w:rsidR="00C76C22" w:rsidRDefault="00C76C22" w:rsidP="006C74C1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1355D2">
        <w:rPr>
          <w:sz w:val="26"/>
          <w:szCs w:val="26"/>
        </w:rPr>
        <w:t>– принять информацию к сведению</w:t>
      </w:r>
      <w:r w:rsidR="006C74C1">
        <w:rPr>
          <w:sz w:val="26"/>
          <w:szCs w:val="26"/>
        </w:rPr>
        <w:t>;</w:t>
      </w:r>
    </w:p>
    <w:p w:rsidR="006C74C1" w:rsidRDefault="006C74C1" w:rsidP="006C74C1">
      <w:pPr>
        <w:spacing w:after="160"/>
        <w:ind w:firstLine="720"/>
        <w:jc w:val="both"/>
        <w:rPr>
          <w:sz w:val="26"/>
          <w:szCs w:val="26"/>
        </w:rPr>
      </w:pPr>
      <w:r w:rsidRPr="001355D2">
        <w:rPr>
          <w:sz w:val="26"/>
          <w:szCs w:val="26"/>
        </w:rPr>
        <w:t>–</w:t>
      </w:r>
      <w:r>
        <w:rPr>
          <w:sz w:val="26"/>
          <w:szCs w:val="26"/>
        </w:rPr>
        <w:t xml:space="preserve"> информировать субъектов предпринимательской деятельности </w:t>
      </w:r>
      <w:r>
        <w:rPr>
          <w:kern w:val="32"/>
          <w:sz w:val="26"/>
          <w:szCs w:val="26"/>
        </w:rPr>
        <w:t xml:space="preserve">о </w:t>
      </w:r>
      <w:r>
        <w:rPr>
          <w:kern w:val="32"/>
          <w:sz w:val="26"/>
          <w:szCs w:val="26"/>
        </w:rPr>
        <w:t xml:space="preserve">введении </w:t>
      </w:r>
      <w:r>
        <w:rPr>
          <w:sz w:val="26"/>
          <w:szCs w:val="26"/>
        </w:rPr>
        <w:t>с 01.01.2023 «Един</w:t>
      </w:r>
      <w:r>
        <w:rPr>
          <w:sz w:val="26"/>
          <w:szCs w:val="26"/>
        </w:rPr>
        <w:t>ого</w:t>
      </w:r>
      <w:r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>
        <w:rPr>
          <w:sz w:val="26"/>
          <w:szCs w:val="26"/>
        </w:rPr>
        <w:t xml:space="preserve"> счет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 налогоплательщика».</w:t>
      </w:r>
    </w:p>
    <w:p w:rsidR="006C74C1" w:rsidRPr="009848F2" w:rsidRDefault="006C74C1" w:rsidP="006C74C1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:rsidR="006C74C1" w:rsidRPr="00E80E7F" w:rsidRDefault="006C74C1" w:rsidP="006C74C1">
      <w:pPr>
        <w:shd w:val="clear" w:color="auto" w:fill="FFFFFF"/>
        <w:spacing w:after="160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p w:rsidR="00A16D1D" w:rsidRDefault="00A16D1D" w:rsidP="006C74C1">
      <w:pPr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lastRenderedPageBreak/>
        <w:t>4. СЛУШАЛИ:</w:t>
      </w:r>
    </w:p>
    <w:p w:rsidR="00A16D1D" w:rsidRPr="00A16D1D" w:rsidRDefault="00A16D1D" w:rsidP="006C74C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16D1D">
        <w:rPr>
          <w:kern w:val="32"/>
          <w:sz w:val="26"/>
          <w:szCs w:val="26"/>
          <w:u w:val="single"/>
        </w:rPr>
        <w:t>Петров И.Н.:</w:t>
      </w:r>
      <w:r w:rsidRPr="00A16D1D">
        <w:rPr>
          <w:kern w:val="32"/>
          <w:sz w:val="26"/>
          <w:szCs w:val="26"/>
        </w:rPr>
        <w:t xml:space="preserve"> </w:t>
      </w:r>
      <w:r w:rsidRPr="00A16D1D">
        <w:rPr>
          <w:rFonts w:eastAsia="Calibri"/>
          <w:sz w:val="26"/>
          <w:szCs w:val="26"/>
          <w:lang w:eastAsia="en-US"/>
        </w:rPr>
        <w:t>Перечень проблемных вопросов и рисков предпринимателей:</w:t>
      </w:r>
    </w:p>
    <w:p w:rsidR="00A16D1D" w:rsidRPr="00A16D1D" w:rsidRDefault="00A16D1D" w:rsidP="00075B33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16D1D">
        <w:rPr>
          <w:rFonts w:eastAsia="Calibri"/>
          <w:sz w:val="26"/>
          <w:szCs w:val="26"/>
          <w:lang w:eastAsia="en-US"/>
        </w:rPr>
        <w:t xml:space="preserve">1. В связи с </w:t>
      </w:r>
      <w:r w:rsidR="00591344">
        <w:rPr>
          <w:rFonts w:eastAsia="Calibri"/>
          <w:sz w:val="26"/>
          <w:szCs w:val="26"/>
          <w:lang w:eastAsia="en-US"/>
        </w:rPr>
        <w:t xml:space="preserve">введением </w:t>
      </w:r>
      <w:r w:rsidRPr="00A16D1D">
        <w:rPr>
          <w:rFonts w:eastAsia="Calibri"/>
          <w:sz w:val="26"/>
          <w:szCs w:val="26"/>
          <w:lang w:eastAsia="en-US"/>
        </w:rPr>
        <w:t>моратори</w:t>
      </w:r>
      <w:r w:rsidR="00591344">
        <w:rPr>
          <w:rFonts w:eastAsia="Calibri"/>
          <w:sz w:val="26"/>
          <w:szCs w:val="26"/>
          <w:lang w:eastAsia="en-US"/>
        </w:rPr>
        <w:t>я</w:t>
      </w:r>
      <w:r w:rsidRPr="00A16D1D">
        <w:rPr>
          <w:rFonts w:eastAsia="Calibri"/>
          <w:sz w:val="26"/>
          <w:szCs w:val="26"/>
          <w:lang w:eastAsia="en-US"/>
        </w:rPr>
        <w:t xml:space="preserve"> на проверки</w:t>
      </w:r>
      <w:r w:rsidR="00591344">
        <w:rPr>
          <w:rFonts w:eastAsia="Calibri"/>
          <w:sz w:val="26"/>
          <w:szCs w:val="26"/>
          <w:lang w:eastAsia="en-US"/>
        </w:rPr>
        <w:t xml:space="preserve"> до 2030 года</w:t>
      </w:r>
      <w:r w:rsidRPr="00A16D1D">
        <w:rPr>
          <w:rFonts w:eastAsia="Calibri"/>
          <w:sz w:val="26"/>
          <w:szCs w:val="26"/>
          <w:lang w:eastAsia="en-US"/>
        </w:rPr>
        <w:t xml:space="preserve"> предприниматели отказываются от профилактических визитов, что не позволяет своевременно выявить предпосылки к нарушениям и сами нарушения</w:t>
      </w:r>
      <w:r w:rsidR="00591344">
        <w:rPr>
          <w:rFonts w:eastAsia="Calibri"/>
          <w:sz w:val="26"/>
          <w:szCs w:val="26"/>
          <w:lang w:eastAsia="en-US"/>
        </w:rPr>
        <w:t>, о</w:t>
      </w:r>
      <w:r w:rsidRPr="00A16D1D">
        <w:rPr>
          <w:rFonts w:eastAsia="Calibri"/>
          <w:sz w:val="26"/>
          <w:szCs w:val="26"/>
          <w:lang w:eastAsia="en-US"/>
        </w:rPr>
        <w:t>собенно в вопросах, связанных с обеспечением безопасности людей</w:t>
      </w:r>
      <w:r w:rsidR="00591344">
        <w:rPr>
          <w:rFonts w:eastAsia="Calibri"/>
          <w:sz w:val="26"/>
          <w:szCs w:val="26"/>
          <w:lang w:eastAsia="en-US"/>
        </w:rPr>
        <w:t>.</w:t>
      </w:r>
    </w:p>
    <w:p w:rsidR="00A16D1D" w:rsidRPr="00A16D1D" w:rsidRDefault="00A16D1D" w:rsidP="00075B33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16D1D">
        <w:rPr>
          <w:rFonts w:eastAsia="Calibri"/>
          <w:sz w:val="26"/>
          <w:szCs w:val="26"/>
          <w:lang w:eastAsia="en-US"/>
        </w:rPr>
        <w:t xml:space="preserve">2. Работа с </w:t>
      </w:r>
      <w:r w:rsidR="003D517F" w:rsidRPr="00A16D1D">
        <w:rPr>
          <w:rFonts w:eastAsia="Calibri"/>
          <w:sz w:val="26"/>
          <w:szCs w:val="26"/>
          <w:lang w:eastAsia="en-US"/>
        </w:rPr>
        <w:t>государственными</w:t>
      </w:r>
      <w:r w:rsidR="003D517F" w:rsidRPr="00A16D1D">
        <w:rPr>
          <w:rFonts w:eastAsia="Calibri"/>
          <w:sz w:val="26"/>
          <w:szCs w:val="26"/>
          <w:lang w:eastAsia="en-US"/>
        </w:rPr>
        <w:t xml:space="preserve"> </w:t>
      </w:r>
      <w:r w:rsidR="003D517F">
        <w:rPr>
          <w:rFonts w:eastAsia="Calibri"/>
          <w:sz w:val="26"/>
          <w:szCs w:val="26"/>
          <w:lang w:eastAsia="en-US"/>
        </w:rPr>
        <w:t xml:space="preserve">и </w:t>
      </w:r>
      <w:r w:rsidRPr="00A16D1D">
        <w:rPr>
          <w:rFonts w:eastAsia="Calibri"/>
          <w:sz w:val="26"/>
          <w:szCs w:val="26"/>
          <w:lang w:eastAsia="en-US"/>
        </w:rPr>
        <w:t>муниципальными</w:t>
      </w:r>
      <w:r w:rsidR="003D517F">
        <w:rPr>
          <w:rFonts w:eastAsia="Calibri"/>
          <w:sz w:val="26"/>
          <w:szCs w:val="26"/>
          <w:lang w:eastAsia="en-US"/>
        </w:rPr>
        <w:t xml:space="preserve"> </w:t>
      </w:r>
      <w:r w:rsidRPr="00A16D1D">
        <w:rPr>
          <w:rFonts w:eastAsia="Calibri"/>
          <w:sz w:val="26"/>
          <w:szCs w:val="26"/>
          <w:lang w:eastAsia="en-US"/>
        </w:rPr>
        <w:t>контрактами:</w:t>
      </w:r>
    </w:p>
    <w:p w:rsidR="00A16D1D" w:rsidRPr="00A16D1D" w:rsidRDefault="00D05A0E" w:rsidP="00075B33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>–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низкое качество проектирования;</w:t>
      </w:r>
    </w:p>
    <w:p w:rsidR="00A16D1D" w:rsidRPr="00A16D1D" w:rsidRDefault="00D05A0E" w:rsidP="00075B33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>–</w:t>
      </w:r>
      <w:r w:rsidR="004A375B">
        <w:rPr>
          <w:rFonts w:eastAsia="Calibri"/>
          <w:sz w:val="26"/>
          <w:szCs w:val="26"/>
          <w:lang w:eastAsia="en-US"/>
        </w:rPr>
        <w:t xml:space="preserve"> </w:t>
      </w:r>
      <w:r w:rsidR="00A16D1D" w:rsidRPr="00A16D1D">
        <w:rPr>
          <w:rFonts w:eastAsia="Calibri"/>
          <w:sz w:val="26"/>
          <w:szCs w:val="26"/>
          <w:lang w:eastAsia="en-US"/>
        </w:rPr>
        <w:t>недобросовестная конкуренция, бездумный демпинг на аукционах и конкурсах, попытки договориться до проведения конкурса или аукциона, а затем разрыв отношений;</w:t>
      </w:r>
    </w:p>
    <w:p w:rsidR="00A16D1D" w:rsidRPr="00A16D1D" w:rsidRDefault="00D05A0E" w:rsidP="00075B33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>–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замена материалов, не соответствующих конкурсной документации;</w:t>
      </w:r>
    </w:p>
    <w:p w:rsidR="00A16D1D" w:rsidRPr="00A16D1D" w:rsidRDefault="006857F6" w:rsidP="00075B33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>–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пропуски сроков исполнения договорных обязательств;</w:t>
      </w:r>
    </w:p>
    <w:p w:rsidR="00A16D1D" w:rsidRPr="00A16D1D" w:rsidRDefault="006857F6" w:rsidP="00075B33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 xml:space="preserve">– </w:t>
      </w:r>
      <w:r w:rsidR="00A16D1D" w:rsidRPr="00A16D1D">
        <w:rPr>
          <w:rFonts w:eastAsia="Calibri"/>
          <w:sz w:val="26"/>
          <w:szCs w:val="26"/>
          <w:lang w:eastAsia="en-US"/>
        </w:rPr>
        <w:t>низкое качество подготовки отчетных документов;</w:t>
      </w:r>
    </w:p>
    <w:p w:rsidR="00A16D1D" w:rsidRPr="00A16D1D" w:rsidRDefault="006857F6" w:rsidP="00075B33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>–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не закрепление дополнительными соглашениями всех изменений по договорам;</w:t>
      </w:r>
    </w:p>
    <w:p w:rsidR="00A16D1D" w:rsidRPr="00A16D1D" w:rsidRDefault="006857F6" w:rsidP="00075B33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>–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отсутствие</w:t>
      </w:r>
      <w:r w:rsidR="003D517F">
        <w:rPr>
          <w:rFonts w:eastAsia="Calibri"/>
          <w:sz w:val="26"/>
          <w:szCs w:val="26"/>
          <w:lang w:eastAsia="en-US"/>
        </w:rPr>
        <w:t xml:space="preserve"> деловой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переписки с заказчиками при проведении переговоров;</w:t>
      </w:r>
    </w:p>
    <w:p w:rsidR="00A16D1D" w:rsidRPr="00A16D1D" w:rsidRDefault="006857F6" w:rsidP="00075B33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>–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попытки неформально договориться с представителями заказчика;</w:t>
      </w:r>
    </w:p>
    <w:p w:rsidR="00A16D1D" w:rsidRDefault="006857F6" w:rsidP="00075B33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>–</w:t>
      </w:r>
      <w:r w:rsidR="00E10C97">
        <w:rPr>
          <w:rFonts w:eastAsia="Calibri"/>
          <w:sz w:val="26"/>
          <w:szCs w:val="26"/>
          <w:lang w:eastAsia="en-US"/>
        </w:rPr>
        <w:t xml:space="preserve"> </w:t>
      </w:r>
      <w:r w:rsidR="00A16D1D" w:rsidRPr="00A16D1D">
        <w:rPr>
          <w:rFonts w:eastAsia="Calibri"/>
          <w:sz w:val="26"/>
          <w:szCs w:val="26"/>
          <w:lang w:eastAsia="en-US"/>
        </w:rPr>
        <w:t>запоздалое обращение в У</w:t>
      </w:r>
      <w:r w:rsidR="00F46F00">
        <w:rPr>
          <w:rFonts w:eastAsia="Calibri"/>
          <w:sz w:val="26"/>
          <w:szCs w:val="26"/>
          <w:lang w:eastAsia="en-US"/>
        </w:rPr>
        <w:t xml:space="preserve">правление </w:t>
      </w:r>
      <w:r w:rsidR="00A16D1D" w:rsidRPr="00A16D1D">
        <w:rPr>
          <w:rFonts w:eastAsia="Calibri"/>
          <w:sz w:val="26"/>
          <w:szCs w:val="26"/>
          <w:lang w:eastAsia="en-US"/>
        </w:rPr>
        <w:t>Ф</w:t>
      </w:r>
      <w:r w:rsidR="00F46F00">
        <w:rPr>
          <w:rFonts w:eastAsia="Calibri"/>
          <w:sz w:val="26"/>
          <w:szCs w:val="26"/>
          <w:lang w:eastAsia="en-US"/>
        </w:rPr>
        <w:t>едеральной антимонопольной службы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или в суд при возникновении каких-либо спорных ситуаций</w:t>
      </w:r>
      <w:r w:rsidR="008E319A">
        <w:rPr>
          <w:rFonts w:eastAsia="Calibri"/>
          <w:sz w:val="26"/>
          <w:szCs w:val="26"/>
          <w:lang w:eastAsia="en-US"/>
        </w:rPr>
        <w:t>.</w:t>
      </w:r>
    </w:p>
    <w:p w:rsidR="008E319A" w:rsidRDefault="008E319A" w:rsidP="00075B33">
      <w:pPr>
        <w:pStyle w:val="ad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F46F00">
        <w:rPr>
          <w:rFonts w:ascii="Times New Roman" w:hAnsi="Times New Roman"/>
          <w:sz w:val="26"/>
          <w:szCs w:val="26"/>
        </w:rPr>
        <w:t xml:space="preserve">. Участившиеся случаи мошенничества со счетами в банках. </w:t>
      </w:r>
    </w:p>
    <w:p w:rsidR="00A16D1D" w:rsidRPr="00A16D1D" w:rsidRDefault="008E319A" w:rsidP="00075B33">
      <w:pPr>
        <w:pStyle w:val="ad"/>
        <w:spacing w:after="0" w:line="240" w:lineRule="auto"/>
        <w:ind w:left="0" w:firstLine="709"/>
        <w:jc w:val="both"/>
        <w:rPr>
          <w:sz w:val="32"/>
          <w:szCs w:val="32"/>
        </w:rPr>
      </w:pPr>
      <w:r>
        <w:rPr>
          <w:rFonts w:ascii="Times New Roman" w:hAnsi="Times New Roman"/>
          <w:sz w:val="26"/>
          <w:szCs w:val="26"/>
        </w:rPr>
        <w:t>4</w:t>
      </w:r>
      <w:r w:rsidR="00A16D1D" w:rsidRPr="00A16D1D">
        <w:rPr>
          <w:rFonts w:ascii="Times New Roman" w:hAnsi="Times New Roman"/>
          <w:sz w:val="26"/>
          <w:szCs w:val="26"/>
        </w:rPr>
        <w:t>.  Проблема придорожного сервиса</w:t>
      </w:r>
      <w:r w:rsidR="006857F6">
        <w:rPr>
          <w:sz w:val="26"/>
          <w:szCs w:val="26"/>
        </w:rPr>
        <w:t>:</w:t>
      </w:r>
    </w:p>
    <w:p w:rsidR="008E319A" w:rsidRDefault="00F46F00" w:rsidP="00075B3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>–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высокая стоимость проектирования и реконструкции объекта федеральной</w:t>
      </w:r>
      <w:r w:rsidR="00E10C97">
        <w:rPr>
          <w:rFonts w:eastAsia="Calibri"/>
          <w:sz w:val="26"/>
          <w:szCs w:val="26"/>
          <w:lang w:eastAsia="en-US"/>
        </w:rPr>
        <w:t xml:space="preserve"> трассы</w:t>
      </w:r>
      <w:r w:rsidR="003D517F">
        <w:rPr>
          <w:rFonts w:eastAsia="Calibri"/>
          <w:sz w:val="26"/>
          <w:szCs w:val="26"/>
          <w:lang w:eastAsia="en-US"/>
        </w:rPr>
        <w:t xml:space="preserve"> М-8 «Москва-Холмогоры»</w:t>
      </w:r>
      <w:r w:rsidR="00E10C97">
        <w:rPr>
          <w:rFonts w:eastAsia="Calibri"/>
          <w:sz w:val="26"/>
          <w:szCs w:val="26"/>
          <w:lang w:eastAsia="en-US"/>
        </w:rPr>
        <w:t xml:space="preserve"> по примыканиям </w:t>
      </w:r>
      <w:bookmarkStart w:id="6" w:name="_Hlk133479828"/>
      <w:r w:rsidR="00E10C97">
        <w:rPr>
          <w:rFonts w:eastAsia="Calibri"/>
          <w:sz w:val="26"/>
          <w:szCs w:val="26"/>
          <w:lang w:eastAsia="en-US"/>
        </w:rPr>
        <w:t>и оборудованию полос разгона</w:t>
      </w:r>
      <w:r w:rsidR="003D517F">
        <w:rPr>
          <w:rFonts w:eastAsia="Calibri"/>
          <w:sz w:val="26"/>
          <w:szCs w:val="26"/>
          <w:lang w:eastAsia="en-US"/>
        </w:rPr>
        <w:t xml:space="preserve"> и торможения</w:t>
      </w:r>
      <w:bookmarkEnd w:id="6"/>
      <w:r w:rsidR="00E10C97">
        <w:rPr>
          <w:rFonts w:eastAsia="Calibri"/>
          <w:sz w:val="26"/>
          <w:szCs w:val="26"/>
          <w:lang w:eastAsia="en-US"/>
        </w:rPr>
        <w:t>.</w:t>
      </w:r>
    </w:p>
    <w:p w:rsidR="00C76C22" w:rsidRDefault="00E10C97" w:rsidP="00075B33">
      <w:pPr>
        <w:spacing w:after="16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Аппарат</w:t>
      </w:r>
      <w:r w:rsidR="003D517F">
        <w:rPr>
          <w:rFonts w:eastAsia="Calibri"/>
          <w:sz w:val="26"/>
          <w:szCs w:val="26"/>
          <w:lang w:eastAsia="en-US"/>
        </w:rPr>
        <w:t>ом</w:t>
      </w:r>
      <w:r>
        <w:rPr>
          <w:rFonts w:eastAsia="Calibri"/>
          <w:sz w:val="26"/>
          <w:szCs w:val="26"/>
          <w:lang w:eastAsia="en-US"/>
        </w:rPr>
        <w:t xml:space="preserve"> Уполномоченного по защите прав предпринимателей в Ярославской области подготов</w:t>
      </w:r>
      <w:r w:rsidR="003D517F">
        <w:rPr>
          <w:rFonts w:eastAsia="Calibri"/>
          <w:sz w:val="26"/>
          <w:szCs w:val="26"/>
          <w:lang w:eastAsia="en-US"/>
        </w:rPr>
        <w:t>лен</w:t>
      </w:r>
      <w:r>
        <w:rPr>
          <w:rFonts w:eastAsia="Calibri"/>
          <w:sz w:val="26"/>
          <w:szCs w:val="26"/>
          <w:lang w:eastAsia="en-US"/>
        </w:rPr>
        <w:t xml:space="preserve"> проект Федерального закона</w:t>
      </w:r>
      <w:r w:rsidR="008E319A">
        <w:rPr>
          <w:rFonts w:eastAsia="Calibri"/>
          <w:sz w:val="26"/>
          <w:szCs w:val="26"/>
          <w:lang w:eastAsia="en-US"/>
        </w:rPr>
        <w:t xml:space="preserve"> </w:t>
      </w:r>
      <w:r w:rsidR="008E319A" w:rsidRPr="00A16D1D">
        <w:rPr>
          <w:rFonts w:eastAsia="Calibri"/>
          <w:sz w:val="26"/>
          <w:szCs w:val="26"/>
          <w:lang w:eastAsia="en-US"/>
        </w:rPr>
        <w:t>«Об автомобильных дорогах и о дорожной деятельности в Р</w:t>
      </w:r>
      <w:r w:rsidR="008E319A">
        <w:rPr>
          <w:rFonts w:eastAsia="Calibri"/>
          <w:sz w:val="26"/>
          <w:szCs w:val="26"/>
          <w:lang w:eastAsia="en-US"/>
        </w:rPr>
        <w:t>оссийской Федерации</w:t>
      </w:r>
      <w:r w:rsidR="008E319A" w:rsidRPr="00A16D1D">
        <w:rPr>
          <w:rFonts w:eastAsia="Calibri"/>
          <w:sz w:val="26"/>
          <w:szCs w:val="26"/>
          <w:lang w:eastAsia="en-US"/>
        </w:rPr>
        <w:t xml:space="preserve"> и о внесении изменений в отдельные законодательные акты Российской Федерации»</w:t>
      </w:r>
      <w:r w:rsidR="008E319A">
        <w:rPr>
          <w:rFonts w:eastAsia="Calibri"/>
          <w:sz w:val="26"/>
          <w:szCs w:val="26"/>
          <w:lang w:eastAsia="en-US"/>
        </w:rPr>
        <w:t xml:space="preserve"> (далее – проект)</w:t>
      </w:r>
      <w:r>
        <w:rPr>
          <w:rFonts w:eastAsia="Calibri"/>
          <w:sz w:val="26"/>
          <w:szCs w:val="26"/>
          <w:lang w:eastAsia="en-US"/>
        </w:rPr>
        <w:t>, освобождающий предпринимателей, осуществляющих деятельность на федеральной трассе</w:t>
      </w:r>
      <w:r w:rsidR="003D517F" w:rsidRPr="003D517F">
        <w:rPr>
          <w:rFonts w:eastAsia="Calibri"/>
          <w:sz w:val="26"/>
          <w:szCs w:val="26"/>
          <w:lang w:eastAsia="en-US"/>
        </w:rPr>
        <w:t xml:space="preserve"> </w:t>
      </w:r>
      <w:r w:rsidR="003D517F">
        <w:rPr>
          <w:rFonts w:eastAsia="Calibri"/>
          <w:sz w:val="26"/>
          <w:szCs w:val="26"/>
          <w:lang w:eastAsia="en-US"/>
        </w:rPr>
        <w:t>М-8 «Москва-Холмогоры»</w:t>
      </w:r>
      <w:r>
        <w:rPr>
          <w:rFonts w:eastAsia="Calibri"/>
          <w:sz w:val="26"/>
          <w:szCs w:val="26"/>
          <w:lang w:eastAsia="en-US"/>
        </w:rPr>
        <w:t xml:space="preserve">, от выполнения </w:t>
      </w:r>
      <w:r w:rsidR="003D517F">
        <w:rPr>
          <w:rFonts w:eastAsia="Calibri"/>
          <w:sz w:val="26"/>
          <w:szCs w:val="26"/>
          <w:lang w:eastAsia="en-US"/>
        </w:rPr>
        <w:t>за счет собственных средств работ по проектированию</w:t>
      </w:r>
      <w:r w:rsidR="003D517F" w:rsidRPr="003D517F">
        <w:rPr>
          <w:rFonts w:eastAsia="Calibri"/>
          <w:sz w:val="26"/>
          <w:szCs w:val="26"/>
          <w:lang w:eastAsia="en-US"/>
        </w:rPr>
        <w:t xml:space="preserve"> </w:t>
      </w:r>
      <w:r w:rsidR="003D517F">
        <w:rPr>
          <w:rFonts w:eastAsia="Calibri"/>
          <w:sz w:val="26"/>
          <w:szCs w:val="26"/>
          <w:lang w:eastAsia="en-US"/>
        </w:rPr>
        <w:t>и оборудованию полос разгона и торможения</w:t>
      </w:r>
      <w:r w:rsidR="003D517F">
        <w:rPr>
          <w:rFonts w:eastAsia="Calibri"/>
          <w:sz w:val="26"/>
          <w:szCs w:val="26"/>
          <w:lang w:eastAsia="en-US"/>
        </w:rPr>
        <w:t xml:space="preserve"> к объектам придорожного сервиса</w:t>
      </w:r>
      <w:r>
        <w:rPr>
          <w:rFonts w:eastAsia="Calibri"/>
          <w:sz w:val="26"/>
          <w:szCs w:val="26"/>
          <w:lang w:eastAsia="en-US"/>
        </w:rPr>
        <w:t>, если площадь объекта составляет менее 10000 квадратных метров.</w:t>
      </w:r>
      <w:r w:rsidR="008E319A">
        <w:rPr>
          <w:rFonts w:eastAsia="Calibri"/>
          <w:sz w:val="26"/>
          <w:szCs w:val="26"/>
          <w:lang w:eastAsia="en-US"/>
        </w:rPr>
        <w:t xml:space="preserve"> Проект был направлен </w:t>
      </w:r>
      <w:r w:rsidR="003D517F">
        <w:rPr>
          <w:rFonts w:eastAsia="Calibri"/>
          <w:sz w:val="26"/>
          <w:szCs w:val="26"/>
          <w:lang w:eastAsia="en-US"/>
        </w:rPr>
        <w:t xml:space="preserve">для рассмотрения и принятия решения </w:t>
      </w:r>
      <w:r w:rsidR="008E319A">
        <w:rPr>
          <w:rFonts w:eastAsia="Calibri"/>
          <w:sz w:val="26"/>
          <w:szCs w:val="26"/>
          <w:lang w:eastAsia="en-US"/>
        </w:rPr>
        <w:t xml:space="preserve">в Ярославскую областную Думу. 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</w:t>
      </w:r>
      <w:r w:rsidR="003D517F">
        <w:rPr>
          <w:rFonts w:eastAsia="Calibri"/>
          <w:sz w:val="26"/>
          <w:szCs w:val="26"/>
          <w:lang w:eastAsia="en-US"/>
        </w:rPr>
        <w:t>В настоящее время проект Федерального закона</w:t>
      </w:r>
      <w:r w:rsidR="008E319A">
        <w:rPr>
          <w:rFonts w:eastAsia="Calibri"/>
          <w:sz w:val="26"/>
          <w:szCs w:val="26"/>
          <w:lang w:eastAsia="en-US"/>
        </w:rPr>
        <w:t xml:space="preserve"> </w:t>
      </w:r>
      <w:r w:rsidR="003D517F">
        <w:rPr>
          <w:rFonts w:eastAsia="Calibri"/>
          <w:sz w:val="26"/>
          <w:szCs w:val="26"/>
          <w:lang w:eastAsia="en-US"/>
        </w:rPr>
        <w:t>находится</w:t>
      </w:r>
      <w:r w:rsidR="008E319A">
        <w:rPr>
          <w:rFonts w:eastAsia="Calibri"/>
          <w:sz w:val="26"/>
          <w:szCs w:val="26"/>
          <w:lang w:eastAsia="en-US"/>
        </w:rPr>
        <w:t xml:space="preserve"> в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Правительств</w:t>
      </w:r>
      <w:r w:rsidR="003D517F">
        <w:rPr>
          <w:rFonts w:eastAsia="Calibri"/>
          <w:sz w:val="26"/>
          <w:szCs w:val="26"/>
          <w:lang w:eastAsia="en-US"/>
        </w:rPr>
        <w:t>е</w:t>
      </w:r>
      <w:r w:rsidR="00A16D1D" w:rsidRPr="00A16D1D">
        <w:rPr>
          <w:rFonts w:eastAsia="Calibri"/>
          <w:sz w:val="26"/>
          <w:szCs w:val="26"/>
          <w:lang w:eastAsia="en-US"/>
        </w:rPr>
        <w:t xml:space="preserve"> Р</w:t>
      </w:r>
      <w:r w:rsidR="008E319A">
        <w:rPr>
          <w:rFonts w:eastAsia="Calibri"/>
          <w:sz w:val="26"/>
          <w:szCs w:val="26"/>
          <w:lang w:eastAsia="en-US"/>
        </w:rPr>
        <w:t xml:space="preserve">оссийской Федерации </w:t>
      </w:r>
      <w:r w:rsidR="003D517F">
        <w:rPr>
          <w:rFonts w:eastAsia="Calibri"/>
          <w:sz w:val="26"/>
          <w:szCs w:val="26"/>
          <w:lang w:eastAsia="en-US"/>
        </w:rPr>
        <w:t>на</w:t>
      </w:r>
      <w:r w:rsidR="008E319A">
        <w:rPr>
          <w:rFonts w:eastAsia="Calibri"/>
          <w:sz w:val="26"/>
          <w:szCs w:val="26"/>
          <w:lang w:eastAsia="en-US"/>
        </w:rPr>
        <w:t xml:space="preserve"> согласовани</w:t>
      </w:r>
      <w:r w:rsidR="003D517F">
        <w:rPr>
          <w:rFonts w:eastAsia="Calibri"/>
          <w:sz w:val="26"/>
          <w:szCs w:val="26"/>
          <w:lang w:eastAsia="en-US"/>
        </w:rPr>
        <w:t>и</w:t>
      </w:r>
      <w:r w:rsidR="00C76C22">
        <w:rPr>
          <w:rFonts w:eastAsia="Calibri"/>
          <w:sz w:val="26"/>
          <w:szCs w:val="26"/>
          <w:lang w:eastAsia="en-US"/>
        </w:rPr>
        <w:t>.</w:t>
      </w:r>
    </w:p>
    <w:p w:rsidR="00C76C22" w:rsidRPr="00C76C22" w:rsidRDefault="00C76C22" w:rsidP="00BD7766">
      <w:pPr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sz w:val="26"/>
          <w:szCs w:val="26"/>
        </w:rPr>
        <w:t>РЕШИЛИ:</w:t>
      </w:r>
    </w:p>
    <w:p w:rsidR="00993C1C" w:rsidRDefault="00C76C22" w:rsidP="00075B33">
      <w:pPr>
        <w:shd w:val="clear" w:color="auto" w:fill="FFFFFF"/>
        <w:spacing w:after="160"/>
        <w:ind w:firstLine="720"/>
        <w:jc w:val="both"/>
        <w:rPr>
          <w:sz w:val="26"/>
          <w:szCs w:val="26"/>
        </w:rPr>
      </w:pPr>
      <w:r w:rsidRPr="001355D2">
        <w:rPr>
          <w:sz w:val="26"/>
          <w:szCs w:val="26"/>
        </w:rPr>
        <w:t>– принять информацию к сведению</w:t>
      </w:r>
      <w:r>
        <w:rPr>
          <w:sz w:val="26"/>
          <w:szCs w:val="26"/>
        </w:rPr>
        <w:t>.</w:t>
      </w:r>
    </w:p>
    <w:p w:rsidR="00BD7766" w:rsidRPr="009848F2" w:rsidRDefault="00BD7766" w:rsidP="00BD7766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:rsidR="00BD7766" w:rsidRPr="00E80E7F" w:rsidRDefault="00BD7766" w:rsidP="00BD7766">
      <w:pPr>
        <w:shd w:val="clear" w:color="auto" w:fill="FFFFFF"/>
        <w:spacing w:after="160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p w:rsidR="00D43248" w:rsidRDefault="00D43248" w:rsidP="00075B33">
      <w:pPr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5</w:t>
      </w:r>
      <w:r w:rsidRPr="0065455F">
        <w:rPr>
          <w:kern w:val="32"/>
          <w:sz w:val="26"/>
          <w:szCs w:val="26"/>
        </w:rPr>
        <w:t>. СЛУШАЛИ:</w:t>
      </w:r>
    </w:p>
    <w:p w:rsidR="00543D45" w:rsidRDefault="00D43248" w:rsidP="00075B3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  <w:u w:val="single"/>
        </w:rPr>
        <w:t>Мухин А.В</w:t>
      </w:r>
      <w:r w:rsidRPr="00FB47BB">
        <w:rPr>
          <w:kern w:val="32"/>
          <w:sz w:val="26"/>
          <w:szCs w:val="26"/>
          <w:u w:val="single"/>
        </w:rPr>
        <w:t>.</w:t>
      </w:r>
      <w:r w:rsidRPr="00FB47BB">
        <w:rPr>
          <w:kern w:val="32"/>
          <w:sz w:val="26"/>
          <w:szCs w:val="26"/>
        </w:rPr>
        <w:t>:</w:t>
      </w:r>
      <w:r w:rsidR="00FB47BB" w:rsidRPr="00FB47BB">
        <w:rPr>
          <w:kern w:val="32"/>
          <w:sz w:val="26"/>
          <w:szCs w:val="26"/>
        </w:rPr>
        <w:t xml:space="preserve"> </w:t>
      </w:r>
      <w:r w:rsidR="00FB47BB" w:rsidRPr="00FB47BB">
        <w:rPr>
          <w:sz w:val="26"/>
          <w:szCs w:val="26"/>
        </w:rPr>
        <w:t xml:space="preserve">В соответствии с Федеральным законом от 24.07.2007 </w:t>
      </w:r>
      <w:r w:rsidR="00543D45">
        <w:rPr>
          <w:sz w:val="26"/>
          <w:szCs w:val="26"/>
        </w:rPr>
        <w:br/>
      </w:r>
      <w:r w:rsidR="00FB47BB" w:rsidRPr="00FB47BB">
        <w:rPr>
          <w:sz w:val="26"/>
          <w:szCs w:val="26"/>
        </w:rPr>
        <w:t>№</w:t>
      </w:r>
      <w:r w:rsidR="00FB47BB">
        <w:rPr>
          <w:sz w:val="26"/>
          <w:szCs w:val="26"/>
        </w:rPr>
        <w:t xml:space="preserve"> </w:t>
      </w:r>
      <w:r w:rsidR="00FB47BB" w:rsidRPr="00FB47BB">
        <w:rPr>
          <w:sz w:val="26"/>
          <w:szCs w:val="26"/>
        </w:rPr>
        <w:t>209-ФЗ «О развитии малого и среднего предпринимательства в Российской федерации»</w:t>
      </w:r>
      <w:r w:rsidR="00543D45">
        <w:rPr>
          <w:sz w:val="26"/>
          <w:szCs w:val="26"/>
        </w:rPr>
        <w:t>,</w:t>
      </w:r>
      <w:r w:rsidR="00FB47BB" w:rsidRPr="00FB47BB">
        <w:rPr>
          <w:sz w:val="26"/>
          <w:szCs w:val="26"/>
        </w:rPr>
        <w:t xml:space="preserve"> постановлением Администрации города Переславля-Залесского </w:t>
      </w:r>
      <w:bookmarkStart w:id="7" w:name="_Hlk133391086"/>
      <w:r w:rsidR="00FB47BB" w:rsidRPr="00075B33">
        <w:rPr>
          <w:sz w:val="26"/>
          <w:szCs w:val="26"/>
        </w:rPr>
        <w:t>от 15.09.2015 №</w:t>
      </w:r>
      <w:r w:rsidR="00543D45" w:rsidRPr="00075B33">
        <w:rPr>
          <w:sz w:val="26"/>
          <w:szCs w:val="26"/>
        </w:rPr>
        <w:t xml:space="preserve"> </w:t>
      </w:r>
      <w:r w:rsidR="00FB47BB" w:rsidRPr="00075B33">
        <w:rPr>
          <w:sz w:val="26"/>
          <w:szCs w:val="26"/>
        </w:rPr>
        <w:t>ПОС.03-1404/15</w:t>
      </w:r>
      <w:bookmarkEnd w:id="7"/>
      <w:r w:rsidR="00075B33" w:rsidRPr="00075B33">
        <w:rPr>
          <w:sz w:val="26"/>
          <w:szCs w:val="26"/>
        </w:rPr>
        <w:t xml:space="preserve"> «Об утверждении Положения о порядке формирования, ведения, обязательного опубликования перечня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075B33">
        <w:rPr>
          <w:sz w:val="26"/>
          <w:szCs w:val="26"/>
        </w:rPr>
        <w:t>» и</w:t>
      </w:r>
      <w:r w:rsidR="00FB47BB" w:rsidRPr="00FB47BB">
        <w:rPr>
          <w:rFonts w:eastAsia="Calibri"/>
          <w:sz w:val="26"/>
          <w:szCs w:val="26"/>
          <w:lang w:eastAsia="en-US"/>
        </w:rPr>
        <w:t xml:space="preserve"> </w:t>
      </w:r>
      <w:r w:rsidR="00FB47BB" w:rsidRPr="00FB47BB">
        <w:rPr>
          <w:rFonts w:eastAsia="Calibri"/>
          <w:sz w:val="26"/>
          <w:szCs w:val="26"/>
          <w:lang w:eastAsia="en-US"/>
        </w:rPr>
        <w:lastRenderedPageBreak/>
        <w:t>в целях оказания 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</w:t>
      </w:r>
      <w:r w:rsidR="00543D45">
        <w:rPr>
          <w:rFonts w:eastAsia="Calibri"/>
          <w:sz w:val="26"/>
          <w:szCs w:val="26"/>
          <w:lang w:eastAsia="en-US"/>
        </w:rPr>
        <w:t xml:space="preserve"> п</w:t>
      </w:r>
      <w:r w:rsidR="00FB47BB" w:rsidRPr="00FB47BB">
        <w:rPr>
          <w:rFonts w:eastAsia="Calibri"/>
          <w:sz w:val="26"/>
          <w:szCs w:val="26"/>
          <w:lang w:eastAsia="en-US"/>
        </w:rPr>
        <w:t xml:space="preserve">редлагается внести </w:t>
      </w:r>
      <w:r w:rsidR="00543D45">
        <w:rPr>
          <w:rFonts w:eastAsia="Calibri"/>
          <w:sz w:val="26"/>
          <w:szCs w:val="26"/>
          <w:lang w:eastAsia="en-US"/>
        </w:rPr>
        <w:t xml:space="preserve">следующие </w:t>
      </w:r>
      <w:r w:rsidR="00FB47BB" w:rsidRPr="00FB47BB">
        <w:rPr>
          <w:rFonts w:eastAsia="Calibri"/>
          <w:sz w:val="26"/>
          <w:szCs w:val="26"/>
          <w:lang w:eastAsia="en-US"/>
        </w:rPr>
        <w:t xml:space="preserve">изменения в Перечень муниципального имущества городского округа город Переславль-Залесский Ярославской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 (далее </w:t>
      </w:r>
      <w:r w:rsidR="00543D45">
        <w:rPr>
          <w:kern w:val="32"/>
          <w:sz w:val="26"/>
          <w:szCs w:val="26"/>
        </w:rPr>
        <w:t>–</w:t>
      </w:r>
      <w:r w:rsidR="00FB47BB" w:rsidRPr="00FB47BB">
        <w:rPr>
          <w:rFonts w:eastAsia="Calibri"/>
          <w:sz w:val="26"/>
          <w:szCs w:val="26"/>
          <w:lang w:eastAsia="en-US"/>
        </w:rPr>
        <w:t xml:space="preserve"> Перечень)</w:t>
      </w:r>
      <w:r w:rsidR="00543D45">
        <w:rPr>
          <w:rFonts w:eastAsia="Calibri"/>
          <w:sz w:val="26"/>
          <w:szCs w:val="26"/>
          <w:lang w:eastAsia="en-US"/>
        </w:rPr>
        <w:t>.</w:t>
      </w:r>
    </w:p>
    <w:p w:rsidR="00FB47BB" w:rsidRPr="00FB47BB" w:rsidRDefault="00543D45" w:rsidP="00075B3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43D45">
        <w:rPr>
          <w:rFonts w:eastAsia="Calibri"/>
          <w:sz w:val="26"/>
          <w:szCs w:val="26"/>
          <w:lang w:eastAsia="en-US"/>
        </w:rPr>
        <w:t>1</w:t>
      </w:r>
      <w:r w:rsidR="00FB47BB" w:rsidRPr="00FB47BB">
        <w:rPr>
          <w:rFonts w:eastAsia="Calibri"/>
          <w:sz w:val="26"/>
          <w:szCs w:val="26"/>
          <w:lang w:eastAsia="en-US"/>
        </w:rPr>
        <w:t>. Дополнить Перечень следующими объектами:</w:t>
      </w:r>
    </w:p>
    <w:p w:rsidR="00FB47BB" w:rsidRPr="00FB47BB" w:rsidRDefault="00FB47BB" w:rsidP="00075B33">
      <w:pPr>
        <w:ind w:right="142" w:firstLine="709"/>
        <w:jc w:val="both"/>
        <w:rPr>
          <w:rFonts w:eastAsia="Calibri"/>
          <w:sz w:val="26"/>
          <w:szCs w:val="26"/>
          <w:lang w:eastAsia="en-US"/>
        </w:rPr>
      </w:pPr>
      <w:r w:rsidRPr="00FB47BB">
        <w:rPr>
          <w:rFonts w:eastAsia="Calibri"/>
          <w:sz w:val="26"/>
          <w:szCs w:val="26"/>
          <w:lang w:eastAsia="en-US"/>
        </w:rPr>
        <w:t xml:space="preserve">1.1. Нежилое помещение, этаж № 1, общая площадь 33 </w:t>
      </w:r>
      <w:proofErr w:type="spellStart"/>
      <w:proofErr w:type="gramStart"/>
      <w:r w:rsidRPr="00FB47BB">
        <w:rPr>
          <w:rFonts w:eastAsia="Calibri"/>
          <w:sz w:val="26"/>
          <w:szCs w:val="26"/>
          <w:lang w:eastAsia="en-US"/>
        </w:rPr>
        <w:t>кв.м</w:t>
      </w:r>
      <w:proofErr w:type="spellEnd"/>
      <w:proofErr w:type="gramEnd"/>
      <w:r w:rsidRPr="00FB47BB">
        <w:rPr>
          <w:rFonts w:eastAsia="Calibri"/>
          <w:sz w:val="26"/>
          <w:szCs w:val="26"/>
          <w:lang w:eastAsia="en-US"/>
        </w:rPr>
        <w:t xml:space="preserve">, </w:t>
      </w:r>
      <w:r w:rsidR="00543D45">
        <w:rPr>
          <w:rFonts w:eastAsia="Calibri"/>
          <w:sz w:val="26"/>
          <w:szCs w:val="26"/>
          <w:lang w:eastAsia="en-US"/>
        </w:rPr>
        <w:t>расположенное</w:t>
      </w:r>
      <w:r w:rsidRPr="00FB47BB">
        <w:rPr>
          <w:rFonts w:eastAsia="Calibri"/>
          <w:sz w:val="26"/>
          <w:szCs w:val="26"/>
          <w:lang w:eastAsia="en-US"/>
        </w:rPr>
        <w:t xml:space="preserve"> в здании с </w:t>
      </w:r>
      <w:bookmarkStart w:id="8" w:name="_Hlk131520006"/>
      <w:r w:rsidRPr="00FB47BB">
        <w:rPr>
          <w:rFonts w:eastAsia="Calibri"/>
          <w:sz w:val="26"/>
          <w:szCs w:val="26"/>
          <w:lang w:eastAsia="en-US"/>
        </w:rPr>
        <w:t>кадастровым номером 76:11:210221:104 (учетный номер части:</w:t>
      </w:r>
      <w:r w:rsidR="00543D45">
        <w:rPr>
          <w:rFonts w:eastAsia="Calibri"/>
          <w:sz w:val="26"/>
          <w:szCs w:val="26"/>
          <w:lang w:eastAsia="en-US"/>
        </w:rPr>
        <w:t xml:space="preserve"> </w:t>
      </w:r>
      <w:r w:rsidRPr="00FB47BB">
        <w:rPr>
          <w:rFonts w:eastAsia="Calibri"/>
          <w:sz w:val="26"/>
          <w:szCs w:val="26"/>
          <w:lang w:eastAsia="en-US"/>
        </w:rPr>
        <w:t>5)</w:t>
      </w:r>
      <w:r w:rsidR="00543D45">
        <w:rPr>
          <w:rFonts w:eastAsia="Calibri"/>
          <w:sz w:val="26"/>
          <w:szCs w:val="26"/>
          <w:lang w:eastAsia="en-US"/>
        </w:rPr>
        <w:t xml:space="preserve"> по</w:t>
      </w:r>
      <w:r w:rsidRPr="00FB47BB">
        <w:rPr>
          <w:rFonts w:eastAsia="Calibri"/>
          <w:sz w:val="26"/>
          <w:szCs w:val="26"/>
          <w:lang w:eastAsia="en-US"/>
        </w:rPr>
        <w:t xml:space="preserve"> адрес</w:t>
      </w:r>
      <w:r w:rsidR="00543D45">
        <w:rPr>
          <w:rFonts w:eastAsia="Calibri"/>
          <w:sz w:val="26"/>
          <w:szCs w:val="26"/>
          <w:lang w:eastAsia="en-US"/>
        </w:rPr>
        <w:t>у</w:t>
      </w:r>
      <w:r w:rsidRPr="00FB47BB">
        <w:rPr>
          <w:rFonts w:eastAsia="Calibri"/>
          <w:sz w:val="26"/>
          <w:szCs w:val="26"/>
          <w:lang w:eastAsia="en-US"/>
        </w:rPr>
        <w:t>: Ярославская область, Переславский район, с</w:t>
      </w:r>
      <w:r w:rsidR="00543D45">
        <w:rPr>
          <w:rFonts w:eastAsia="Calibri"/>
          <w:sz w:val="26"/>
          <w:szCs w:val="26"/>
          <w:lang w:eastAsia="en-US"/>
        </w:rPr>
        <w:t>ело</w:t>
      </w:r>
      <w:r w:rsidRPr="00FB47BB">
        <w:rPr>
          <w:rFonts w:eastAsia="Calibri"/>
          <w:sz w:val="26"/>
          <w:szCs w:val="26"/>
          <w:lang w:eastAsia="en-US"/>
        </w:rPr>
        <w:t xml:space="preserve"> Кубринск, ул</w:t>
      </w:r>
      <w:r w:rsidR="00543D45">
        <w:rPr>
          <w:rFonts w:eastAsia="Calibri"/>
          <w:sz w:val="26"/>
          <w:szCs w:val="26"/>
          <w:lang w:eastAsia="en-US"/>
        </w:rPr>
        <w:t>ица</w:t>
      </w:r>
      <w:r w:rsidRPr="00FB47BB">
        <w:rPr>
          <w:rFonts w:eastAsia="Calibri"/>
          <w:sz w:val="26"/>
          <w:szCs w:val="26"/>
          <w:lang w:eastAsia="en-US"/>
        </w:rPr>
        <w:t xml:space="preserve"> Парковая, д</w:t>
      </w:r>
      <w:r w:rsidR="00543D45">
        <w:rPr>
          <w:rFonts w:eastAsia="Calibri"/>
          <w:sz w:val="26"/>
          <w:szCs w:val="26"/>
          <w:lang w:eastAsia="en-US"/>
        </w:rPr>
        <w:t xml:space="preserve">ом </w:t>
      </w:r>
      <w:r w:rsidRPr="00FB47BB">
        <w:rPr>
          <w:rFonts w:eastAsia="Calibri"/>
          <w:sz w:val="26"/>
          <w:szCs w:val="26"/>
          <w:lang w:eastAsia="en-US"/>
        </w:rPr>
        <w:t>6, пом</w:t>
      </w:r>
      <w:r w:rsidR="00543D45">
        <w:rPr>
          <w:rFonts w:eastAsia="Calibri"/>
          <w:sz w:val="26"/>
          <w:szCs w:val="26"/>
          <w:lang w:eastAsia="en-US"/>
        </w:rPr>
        <w:t>ещение</w:t>
      </w:r>
      <w:r w:rsidRPr="00FB47BB">
        <w:rPr>
          <w:rFonts w:eastAsia="Calibri"/>
          <w:sz w:val="26"/>
          <w:szCs w:val="26"/>
          <w:lang w:eastAsia="en-US"/>
        </w:rPr>
        <w:t xml:space="preserve"> 8.</w:t>
      </w:r>
    </w:p>
    <w:bookmarkEnd w:id="8"/>
    <w:p w:rsidR="00FB47BB" w:rsidRPr="00FB47BB" w:rsidRDefault="00FB47BB" w:rsidP="00075B33">
      <w:pPr>
        <w:ind w:right="142" w:firstLine="709"/>
        <w:jc w:val="both"/>
        <w:rPr>
          <w:color w:val="000000"/>
          <w:kern w:val="24"/>
          <w:sz w:val="26"/>
          <w:szCs w:val="26"/>
          <w:lang w:eastAsia="en-US"/>
        </w:rPr>
      </w:pPr>
      <w:r w:rsidRPr="00FB47BB">
        <w:rPr>
          <w:rFonts w:eastAsia="Calibri"/>
          <w:sz w:val="26"/>
          <w:szCs w:val="26"/>
          <w:lang w:eastAsia="en-US"/>
        </w:rPr>
        <w:t>Помещение расположен</w:t>
      </w:r>
      <w:r w:rsidR="00543D45">
        <w:rPr>
          <w:rFonts w:eastAsia="Calibri"/>
          <w:sz w:val="26"/>
          <w:szCs w:val="26"/>
          <w:lang w:eastAsia="en-US"/>
        </w:rPr>
        <w:t>о</w:t>
      </w:r>
      <w:r w:rsidRPr="00FB47BB">
        <w:rPr>
          <w:rFonts w:eastAsia="Calibri"/>
          <w:sz w:val="26"/>
          <w:szCs w:val="26"/>
          <w:lang w:eastAsia="en-US"/>
        </w:rPr>
        <w:t xml:space="preserve"> на первом этаже нежилого здания, </w:t>
      </w:r>
      <w:r w:rsidR="00D520C4">
        <w:rPr>
          <w:rFonts w:eastAsia="Calibri"/>
          <w:sz w:val="26"/>
          <w:szCs w:val="26"/>
          <w:lang w:eastAsia="en-US"/>
        </w:rPr>
        <w:t xml:space="preserve">находится в </w:t>
      </w:r>
      <w:r w:rsidRPr="00FB47BB">
        <w:rPr>
          <w:rFonts w:eastAsia="Calibri"/>
          <w:sz w:val="26"/>
          <w:szCs w:val="26"/>
          <w:lang w:eastAsia="en-US"/>
        </w:rPr>
        <w:t>муниципальн</w:t>
      </w:r>
      <w:r w:rsidR="00D520C4">
        <w:rPr>
          <w:rFonts w:eastAsia="Calibri"/>
          <w:sz w:val="26"/>
          <w:szCs w:val="26"/>
          <w:lang w:eastAsia="en-US"/>
        </w:rPr>
        <w:t>ой</w:t>
      </w:r>
      <w:r w:rsidRPr="00FB47BB">
        <w:rPr>
          <w:rFonts w:eastAsia="Calibri"/>
          <w:sz w:val="26"/>
          <w:szCs w:val="26"/>
          <w:lang w:eastAsia="en-US"/>
        </w:rPr>
        <w:t xml:space="preserve"> собственност</w:t>
      </w:r>
      <w:r w:rsidR="00D520C4">
        <w:rPr>
          <w:rFonts w:eastAsia="Calibri"/>
          <w:sz w:val="26"/>
          <w:szCs w:val="26"/>
          <w:lang w:eastAsia="en-US"/>
        </w:rPr>
        <w:t>и (</w:t>
      </w:r>
      <w:r w:rsidRPr="00FB47BB">
        <w:rPr>
          <w:rFonts w:eastAsia="Calibri"/>
          <w:sz w:val="26"/>
          <w:szCs w:val="26"/>
          <w:lang w:eastAsia="en-US"/>
        </w:rPr>
        <w:t xml:space="preserve">запись регистрации от </w:t>
      </w:r>
      <w:r w:rsidRPr="00FB47BB">
        <w:rPr>
          <w:color w:val="000000"/>
          <w:kern w:val="24"/>
          <w:sz w:val="26"/>
          <w:szCs w:val="26"/>
          <w:lang w:eastAsia="en-US"/>
        </w:rPr>
        <w:t>17.09.2019</w:t>
      </w:r>
      <w:r w:rsidR="00D520C4">
        <w:rPr>
          <w:color w:val="000000"/>
          <w:kern w:val="24"/>
          <w:sz w:val="26"/>
          <w:szCs w:val="26"/>
          <w:lang w:eastAsia="en-US"/>
        </w:rPr>
        <w:br/>
      </w:r>
      <w:r w:rsidRPr="00FB47BB">
        <w:rPr>
          <w:color w:val="000000"/>
          <w:kern w:val="24"/>
          <w:sz w:val="26"/>
          <w:szCs w:val="26"/>
          <w:lang w:eastAsia="en-US"/>
        </w:rPr>
        <w:t>№</w:t>
      </w:r>
      <w:r w:rsidR="00D520C4">
        <w:rPr>
          <w:color w:val="000000"/>
          <w:kern w:val="24"/>
          <w:sz w:val="26"/>
          <w:szCs w:val="26"/>
          <w:lang w:eastAsia="en-US"/>
        </w:rPr>
        <w:t xml:space="preserve"> </w:t>
      </w:r>
      <w:r w:rsidRPr="00FB47BB">
        <w:rPr>
          <w:color w:val="000000"/>
          <w:kern w:val="24"/>
          <w:sz w:val="26"/>
          <w:szCs w:val="26"/>
          <w:lang w:eastAsia="en-US"/>
        </w:rPr>
        <w:t>76:11:210221:104-76/006/2019-4</w:t>
      </w:r>
      <w:r w:rsidR="00D520C4">
        <w:rPr>
          <w:color w:val="000000"/>
          <w:kern w:val="24"/>
          <w:sz w:val="26"/>
          <w:szCs w:val="26"/>
          <w:lang w:eastAsia="en-US"/>
        </w:rPr>
        <w:t>)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. </w:t>
      </w:r>
      <w:bookmarkStart w:id="9" w:name="_Hlk131520030"/>
      <w:r w:rsidRPr="00FB47BB">
        <w:rPr>
          <w:color w:val="000000"/>
          <w:kern w:val="24"/>
          <w:sz w:val="26"/>
          <w:szCs w:val="26"/>
          <w:lang w:eastAsia="en-US"/>
        </w:rPr>
        <w:t>Доступ в помещение обеспечивается через центральный вход здания.</w:t>
      </w:r>
    </w:p>
    <w:p w:rsidR="00FB47BB" w:rsidRPr="00FB47BB" w:rsidRDefault="00FB47BB" w:rsidP="00075B33">
      <w:pPr>
        <w:ind w:right="142" w:firstLine="709"/>
        <w:jc w:val="both"/>
        <w:rPr>
          <w:color w:val="000000"/>
          <w:kern w:val="24"/>
          <w:sz w:val="26"/>
          <w:szCs w:val="26"/>
          <w:lang w:eastAsia="en-US"/>
        </w:rPr>
      </w:pPr>
      <w:r w:rsidRPr="00FB47BB">
        <w:rPr>
          <w:color w:val="000000"/>
          <w:kern w:val="24"/>
          <w:sz w:val="26"/>
          <w:szCs w:val="26"/>
          <w:lang w:eastAsia="en-US"/>
        </w:rPr>
        <w:t>В настоящее время данное помещение передано</w:t>
      </w:r>
      <w:r w:rsidR="00D520C4">
        <w:rPr>
          <w:color w:val="000000"/>
          <w:kern w:val="24"/>
          <w:sz w:val="26"/>
          <w:szCs w:val="26"/>
          <w:lang w:eastAsia="en-US"/>
        </w:rPr>
        <w:t xml:space="preserve"> во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 временное пользование (аренду) индивидуальному предпринимателю Шмакову Сергею Владимировичу для осуществления предпринимательской деятельности.</w:t>
      </w:r>
      <w:r w:rsidR="00543D45">
        <w:rPr>
          <w:color w:val="000000"/>
          <w:kern w:val="24"/>
          <w:sz w:val="26"/>
          <w:szCs w:val="26"/>
          <w:lang w:eastAsia="en-US"/>
        </w:rPr>
        <w:t xml:space="preserve"> </w:t>
      </w:r>
      <w:r w:rsidRPr="00FB47BB">
        <w:rPr>
          <w:color w:val="000000"/>
          <w:kern w:val="24"/>
          <w:sz w:val="26"/>
          <w:szCs w:val="26"/>
          <w:lang w:eastAsia="en-US"/>
        </w:rPr>
        <w:t>Договор аренды нежилого помещения от 17.02.2023 № 631</w:t>
      </w:r>
      <w:r w:rsidR="00BD7766">
        <w:rPr>
          <w:color w:val="000000"/>
          <w:kern w:val="24"/>
          <w:sz w:val="26"/>
          <w:szCs w:val="26"/>
          <w:lang w:eastAsia="en-US"/>
        </w:rPr>
        <w:t xml:space="preserve"> со </w:t>
      </w:r>
      <w:r w:rsidRPr="00FB47BB">
        <w:rPr>
          <w:color w:val="000000"/>
          <w:kern w:val="24"/>
          <w:sz w:val="26"/>
          <w:szCs w:val="26"/>
          <w:lang w:eastAsia="en-US"/>
        </w:rPr>
        <w:t>сроком на 5 лет.</w:t>
      </w:r>
    </w:p>
    <w:bookmarkEnd w:id="9"/>
    <w:p w:rsidR="00FB47BB" w:rsidRPr="00FB47BB" w:rsidRDefault="00FB47BB" w:rsidP="00075B33">
      <w:pPr>
        <w:ind w:right="142" w:firstLine="709"/>
        <w:jc w:val="both"/>
        <w:rPr>
          <w:rFonts w:eastAsia="Calibri"/>
          <w:sz w:val="26"/>
          <w:szCs w:val="26"/>
          <w:lang w:eastAsia="en-US"/>
        </w:rPr>
      </w:pPr>
      <w:r w:rsidRPr="00FB47BB">
        <w:rPr>
          <w:color w:val="000000"/>
          <w:kern w:val="24"/>
          <w:sz w:val="26"/>
          <w:szCs w:val="26"/>
          <w:lang w:eastAsia="en-US"/>
        </w:rPr>
        <w:t xml:space="preserve">1.2. </w:t>
      </w:r>
      <w:r w:rsidRPr="00FB47BB">
        <w:rPr>
          <w:bCs/>
          <w:color w:val="000000"/>
          <w:kern w:val="24"/>
          <w:sz w:val="26"/>
          <w:szCs w:val="26"/>
          <w:lang w:eastAsia="en-US"/>
        </w:rPr>
        <w:t>Нежилые помещения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, этаж № 1, общей площадью 46 </w:t>
      </w:r>
      <w:proofErr w:type="spellStart"/>
      <w:r w:rsidRPr="00FB47BB">
        <w:rPr>
          <w:color w:val="000000"/>
          <w:kern w:val="24"/>
          <w:sz w:val="26"/>
          <w:szCs w:val="26"/>
          <w:lang w:eastAsia="en-US"/>
        </w:rPr>
        <w:t>кв.м</w:t>
      </w:r>
      <w:proofErr w:type="spellEnd"/>
      <w:r w:rsidRPr="00FB47BB">
        <w:rPr>
          <w:color w:val="000000"/>
          <w:kern w:val="24"/>
          <w:sz w:val="26"/>
          <w:szCs w:val="26"/>
          <w:lang w:eastAsia="en-US"/>
        </w:rPr>
        <w:t xml:space="preserve">, </w:t>
      </w:r>
      <w:r w:rsidR="00543D45">
        <w:rPr>
          <w:color w:val="000000"/>
          <w:kern w:val="24"/>
          <w:sz w:val="26"/>
          <w:szCs w:val="26"/>
          <w:lang w:eastAsia="en-US"/>
        </w:rPr>
        <w:t xml:space="preserve">расположенные </w:t>
      </w:r>
      <w:r w:rsidRPr="00FB47BB">
        <w:rPr>
          <w:color w:val="000000"/>
          <w:kern w:val="24"/>
          <w:sz w:val="26"/>
          <w:szCs w:val="26"/>
          <w:lang w:eastAsia="en-US"/>
        </w:rPr>
        <w:t>в нежилом здании</w:t>
      </w:r>
      <w:r w:rsidR="00543D45">
        <w:rPr>
          <w:color w:val="000000"/>
          <w:kern w:val="24"/>
          <w:sz w:val="26"/>
          <w:szCs w:val="26"/>
          <w:lang w:eastAsia="en-US"/>
        </w:rPr>
        <w:t xml:space="preserve"> с</w:t>
      </w:r>
      <w:r w:rsidRPr="00FB47BB">
        <w:rPr>
          <w:rFonts w:eastAsia="Calibri"/>
          <w:sz w:val="26"/>
          <w:szCs w:val="26"/>
          <w:lang w:eastAsia="en-US"/>
        </w:rPr>
        <w:t xml:space="preserve"> кадастровым номером 76:11:210221:104 (учетный номер части:</w:t>
      </w:r>
      <w:r w:rsidR="00543D45">
        <w:rPr>
          <w:rFonts w:eastAsia="Calibri"/>
          <w:sz w:val="26"/>
          <w:szCs w:val="26"/>
          <w:lang w:eastAsia="en-US"/>
        </w:rPr>
        <w:t xml:space="preserve"> </w:t>
      </w:r>
      <w:r w:rsidRPr="00FB47BB">
        <w:rPr>
          <w:rFonts w:eastAsia="Calibri"/>
          <w:sz w:val="26"/>
          <w:szCs w:val="26"/>
          <w:lang w:eastAsia="en-US"/>
        </w:rPr>
        <w:t xml:space="preserve">2) </w:t>
      </w:r>
      <w:r w:rsidR="00543D45">
        <w:rPr>
          <w:rFonts w:eastAsia="Calibri"/>
          <w:sz w:val="26"/>
          <w:szCs w:val="26"/>
          <w:lang w:eastAsia="en-US"/>
        </w:rPr>
        <w:t>по адресу:</w:t>
      </w:r>
      <w:r w:rsidRPr="00FB47BB">
        <w:rPr>
          <w:rFonts w:eastAsia="Calibri"/>
          <w:sz w:val="26"/>
          <w:szCs w:val="26"/>
          <w:lang w:eastAsia="en-US"/>
        </w:rPr>
        <w:t xml:space="preserve"> Ярославская область, Переславский район, с</w:t>
      </w:r>
      <w:r w:rsidR="00543D45">
        <w:rPr>
          <w:rFonts w:eastAsia="Calibri"/>
          <w:sz w:val="26"/>
          <w:szCs w:val="26"/>
          <w:lang w:eastAsia="en-US"/>
        </w:rPr>
        <w:t>ело</w:t>
      </w:r>
      <w:r w:rsidRPr="00FB47BB">
        <w:rPr>
          <w:rFonts w:eastAsia="Calibri"/>
          <w:sz w:val="26"/>
          <w:szCs w:val="26"/>
          <w:lang w:eastAsia="en-US"/>
        </w:rPr>
        <w:t xml:space="preserve"> Кубринск, ул</w:t>
      </w:r>
      <w:r w:rsidR="00543D45">
        <w:rPr>
          <w:rFonts w:eastAsia="Calibri"/>
          <w:sz w:val="26"/>
          <w:szCs w:val="26"/>
          <w:lang w:eastAsia="en-US"/>
        </w:rPr>
        <w:t>ица</w:t>
      </w:r>
      <w:r w:rsidRPr="00FB47BB">
        <w:rPr>
          <w:rFonts w:eastAsia="Calibri"/>
          <w:sz w:val="26"/>
          <w:szCs w:val="26"/>
          <w:lang w:eastAsia="en-US"/>
        </w:rPr>
        <w:t xml:space="preserve"> Парковая, д</w:t>
      </w:r>
      <w:r w:rsidR="00543D45">
        <w:rPr>
          <w:rFonts w:eastAsia="Calibri"/>
          <w:sz w:val="26"/>
          <w:szCs w:val="26"/>
          <w:lang w:eastAsia="en-US"/>
        </w:rPr>
        <w:t xml:space="preserve">ом </w:t>
      </w:r>
      <w:r w:rsidRPr="00FB47BB">
        <w:rPr>
          <w:rFonts w:eastAsia="Calibri"/>
          <w:sz w:val="26"/>
          <w:szCs w:val="26"/>
          <w:lang w:eastAsia="en-US"/>
        </w:rPr>
        <w:t>6, пом</w:t>
      </w:r>
      <w:r w:rsidR="00543D45">
        <w:rPr>
          <w:rFonts w:eastAsia="Calibri"/>
          <w:sz w:val="26"/>
          <w:szCs w:val="26"/>
          <w:lang w:eastAsia="en-US"/>
        </w:rPr>
        <w:t>ещения</w:t>
      </w:r>
      <w:r w:rsidRPr="00FB47BB">
        <w:rPr>
          <w:rFonts w:eastAsia="Calibri"/>
          <w:sz w:val="26"/>
          <w:szCs w:val="26"/>
          <w:lang w:eastAsia="en-US"/>
        </w:rPr>
        <w:t xml:space="preserve"> 21,</w:t>
      </w:r>
      <w:r w:rsidR="00543D45">
        <w:rPr>
          <w:rFonts w:eastAsia="Calibri"/>
          <w:sz w:val="26"/>
          <w:szCs w:val="26"/>
          <w:lang w:eastAsia="en-US"/>
        </w:rPr>
        <w:t xml:space="preserve"> </w:t>
      </w:r>
      <w:r w:rsidRPr="00FB47BB">
        <w:rPr>
          <w:rFonts w:eastAsia="Calibri"/>
          <w:sz w:val="26"/>
          <w:szCs w:val="26"/>
          <w:lang w:eastAsia="en-US"/>
        </w:rPr>
        <w:t>22,</w:t>
      </w:r>
      <w:r w:rsidR="00543D45">
        <w:rPr>
          <w:rFonts w:eastAsia="Calibri"/>
          <w:sz w:val="26"/>
          <w:szCs w:val="26"/>
          <w:lang w:eastAsia="en-US"/>
        </w:rPr>
        <w:t xml:space="preserve"> </w:t>
      </w:r>
      <w:r w:rsidRPr="00FB47BB">
        <w:rPr>
          <w:rFonts w:eastAsia="Calibri"/>
          <w:sz w:val="26"/>
          <w:szCs w:val="26"/>
          <w:lang w:eastAsia="en-US"/>
        </w:rPr>
        <w:t>23.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 Доступ в помещени</w:t>
      </w:r>
      <w:r w:rsidR="00543D45">
        <w:rPr>
          <w:color w:val="000000"/>
          <w:kern w:val="24"/>
          <w:sz w:val="26"/>
          <w:szCs w:val="26"/>
          <w:lang w:eastAsia="en-US"/>
        </w:rPr>
        <w:t>я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 обеспечивается через центральный вход здания.</w:t>
      </w:r>
    </w:p>
    <w:p w:rsidR="00FB47BB" w:rsidRPr="00FB47BB" w:rsidRDefault="00FB47BB" w:rsidP="00075B33">
      <w:pPr>
        <w:ind w:right="142" w:firstLine="709"/>
        <w:jc w:val="both"/>
        <w:rPr>
          <w:color w:val="000000"/>
          <w:kern w:val="24"/>
          <w:sz w:val="26"/>
          <w:szCs w:val="26"/>
          <w:lang w:eastAsia="en-US"/>
        </w:rPr>
      </w:pPr>
      <w:r w:rsidRPr="00FB47BB">
        <w:rPr>
          <w:color w:val="000000"/>
          <w:kern w:val="24"/>
          <w:sz w:val="26"/>
          <w:szCs w:val="26"/>
          <w:lang w:eastAsia="en-US"/>
        </w:rPr>
        <w:t>В настоящее время данн</w:t>
      </w:r>
      <w:r w:rsidR="00543D45">
        <w:rPr>
          <w:color w:val="000000"/>
          <w:kern w:val="24"/>
          <w:sz w:val="26"/>
          <w:szCs w:val="26"/>
          <w:lang w:eastAsia="en-US"/>
        </w:rPr>
        <w:t>ые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 помещени</w:t>
      </w:r>
      <w:r w:rsidR="00543D45">
        <w:rPr>
          <w:color w:val="000000"/>
          <w:kern w:val="24"/>
          <w:sz w:val="26"/>
          <w:szCs w:val="26"/>
          <w:lang w:eastAsia="en-US"/>
        </w:rPr>
        <w:t>я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 передан</w:t>
      </w:r>
      <w:r w:rsidR="00543D45">
        <w:rPr>
          <w:color w:val="000000"/>
          <w:kern w:val="24"/>
          <w:sz w:val="26"/>
          <w:szCs w:val="26"/>
          <w:lang w:eastAsia="en-US"/>
        </w:rPr>
        <w:t>ы во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 временное пользование (аренду) индивидуальному предпринимателю </w:t>
      </w:r>
      <w:proofErr w:type="spellStart"/>
      <w:r w:rsidRPr="00FB47BB">
        <w:rPr>
          <w:color w:val="000000"/>
          <w:kern w:val="24"/>
          <w:sz w:val="26"/>
          <w:szCs w:val="26"/>
          <w:lang w:eastAsia="en-US"/>
        </w:rPr>
        <w:t>Работниковой</w:t>
      </w:r>
      <w:proofErr w:type="spellEnd"/>
      <w:r w:rsidRPr="00FB47BB">
        <w:rPr>
          <w:color w:val="000000"/>
          <w:kern w:val="24"/>
          <w:sz w:val="26"/>
          <w:szCs w:val="26"/>
          <w:lang w:eastAsia="en-US"/>
        </w:rPr>
        <w:t xml:space="preserve"> Светлане Анатольевне для осуществления предпринимательской деятельности.</w:t>
      </w:r>
      <w:r w:rsidR="00543D45">
        <w:rPr>
          <w:color w:val="000000"/>
          <w:kern w:val="24"/>
          <w:sz w:val="26"/>
          <w:szCs w:val="26"/>
          <w:lang w:eastAsia="en-US"/>
        </w:rPr>
        <w:t xml:space="preserve"> </w:t>
      </w:r>
      <w:r w:rsidRPr="00FB47BB">
        <w:rPr>
          <w:color w:val="000000"/>
          <w:kern w:val="24"/>
          <w:sz w:val="26"/>
          <w:szCs w:val="26"/>
          <w:lang w:eastAsia="en-US"/>
        </w:rPr>
        <w:t>Договор аренды нежилого помещения от 17.02.2023 № 630</w:t>
      </w:r>
      <w:r w:rsidR="00BD7766">
        <w:rPr>
          <w:color w:val="000000"/>
          <w:kern w:val="24"/>
          <w:sz w:val="26"/>
          <w:szCs w:val="26"/>
          <w:lang w:eastAsia="en-US"/>
        </w:rPr>
        <w:t xml:space="preserve"> со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 сроком на 5 лет.</w:t>
      </w:r>
    </w:p>
    <w:p w:rsidR="00FB47BB" w:rsidRPr="00FB47BB" w:rsidRDefault="00FB47BB" w:rsidP="00075B33">
      <w:pPr>
        <w:ind w:right="142" w:firstLine="709"/>
        <w:jc w:val="both"/>
        <w:rPr>
          <w:bCs/>
          <w:color w:val="000000"/>
          <w:kern w:val="24"/>
          <w:sz w:val="26"/>
          <w:szCs w:val="26"/>
          <w:highlight w:val="yellow"/>
          <w:lang w:eastAsia="en-US"/>
        </w:rPr>
      </w:pPr>
      <w:r w:rsidRPr="00FB47BB">
        <w:rPr>
          <w:bCs/>
          <w:color w:val="000000"/>
          <w:kern w:val="24"/>
          <w:sz w:val="26"/>
          <w:szCs w:val="26"/>
          <w:lang w:eastAsia="en-US"/>
        </w:rPr>
        <w:t>2. Исключить из Перечня следующий объект:</w:t>
      </w:r>
    </w:p>
    <w:p w:rsidR="00FB47BB" w:rsidRPr="00FB47BB" w:rsidRDefault="00FB47BB" w:rsidP="00075B33">
      <w:pPr>
        <w:ind w:right="142" w:firstLine="709"/>
        <w:jc w:val="both"/>
        <w:rPr>
          <w:color w:val="000000"/>
          <w:kern w:val="24"/>
          <w:sz w:val="26"/>
          <w:szCs w:val="26"/>
          <w:lang w:eastAsia="en-US"/>
        </w:rPr>
      </w:pPr>
      <w:r w:rsidRPr="00FB47BB">
        <w:rPr>
          <w:color w:val="000000"/>
          <w:kern w:val="24"/>
          <w:sz w:val="26"/>
          <w:szCs w:val="26"/>
          <w:lang w:eastAsia="en-US"/>
        </w:rPr>
        <w:t xml:space="preserve">2.1. </w:t>
      </w:r>
      <w:r w:rsidRPr="00FB47BB">
        <w:rPr>
          <w:bCs/>
          <w:color w:val="000000"/>
          <w:kern w:val="24"/>
          <w:sz w:val="26"/>
          <w:szCs w:val="26"/>
          <w:lang w:eastAsia="en-US"/>
        </w:rPr>
        <w:t>Нежилое здание клуба,</w:t>
      </w:r>
      <w:r w:rsidRPr="00FB47BB">
        <w:rPr>
          <w:b/>
          <w:bCs/>
          <w:color w:val="000000"/>
          <w:kern w:val="24"/>
          <w:sz w:val="26"/>
          <w:szCs w:val="26"/>
          <w:lang w:eastAsia="en-US"/>
        </w:rPr>
        <w:t xml:space="preserve"> 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площадью 119,0 </w:t>
      </w:r>
      <w:proofErr w:type="spellStart"/>
      <w:proofErr w:type="gramStart"/>
      <w:r w:rsidRPr="00FB47BB">
        <w:rPr>
          <w:color w:val="000000"/>
          <w:kern w:val="24"/>
          <w:sz w:val="26"/>
          <w:szCs w:val="26"/>
          <w:lang w:eastAsia="en-US"/>
        </w:rPr>
        <w:t>кв.м</w:t>
      </w:r>
      <w:proofErr w:type="spellEnd"/>
      <w:proofErr w:type="gramEnd"/>
      <w:r w:rsidRPr="00FB47BB">
        <w:rPr>
          <w:color w:val="000000"/>
          <w:kern w:val="24"/>
          <w:sz w:val="26"/>
          <w:szCs w:val="26"/>
          <w:lang w:eastAsia="en-US"/>
        </w:rPr>
        <w:t>, одноэтажное, кадастровый номер 76:11:130501:110</w:t>
      </w:r>
      <w:r w:rsidR="00543D45">
        <w:rPr>
          <w:color w:val="000000"/>
          <w:kern w:val="24"/>
          <w:sz w:val="26"/>
          <w:szCs w:val="26"/>
          <w:lang w:eastAsia="en-US"/>
        </w:rPr>
        <w:t>, р</w:t>
      </w:r>
      <w:r w:rsidRPr="00FB47BB">
        <w:rPr>
          <w:color w:val="000000"/>
          <w:kern w:val="24"/>
          <w:sz w:val="26"/>
          <w:szCs w:val="26"/>
          <w:lang w:eastAsia="en-US"/>
        </w:rPr>
        <w:t>асположен</w:t>
      </w:r>
      <w:r w:rsidR="00543D45">
        <w:rPr>
          <w:color w:val="000000"/>
          <w:kern w:val="24"/>
          <w:sz w:val="26"/>
          <w:szCs w:val="26"/>
          <w:lang w:eastAsia="en-US"/>
        </w:rPr>
        <w:t>н</w:t>
      </w:r>
      <w:r w:rsidRPr="00FB47BB">
        <w:rPr>
          <w:color w:val="000000"/>
          <w:kern w:val="24"/>
          <w:sz w:val="26"/>
          <w:szCs w:val="26"/>
          <w:lang w:eastAsia="en-US"/>
        </w:rPr>
        <w:t>о</w:t>
      </w:r>
      <w:r w:rsidR="00543D45">
        <w:rPr>
          <w:color w:val="000000"/>
          <w:kern w:val="24"/>
          <w:sz w:val="26"/>
          <w:szCs w:val="26"/>
          <w:lang w:eastAsia="en-US"/>
        </w:rPr>
        <w:t>е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 по адресу: Ярославская область, Переславский район, д</w:t>
      </w:r>
      <w:r w:rsidR="00225CC3">
        <w:rPr>
          <w:color w:val="000000"/>
          <w:kern w:val="24"/>
          <w:sz w:val="26"/>
          <w:szCs w:val="26"/>
          <w:lang w:eastAsia="en-US"/>
        </w:rPr>
        <w:t xml:space="preserve">еревня </w:t>
      </w:r>
      <w:proofErr w:type="spellStart"/>
      <w:r w:rsidRPr="00FB47BB">
        <w:rPr>
          <w:color w:val="000000"/>
          <w:kern w:val="24"/>
          <w:sz w:val="26"/>
          <w:szCs w:val="26"/>
          <w:lang w:eastAsia="en-US"/>
        </w:rPr>
        <w:t>Рушиново</w:t>
      </w:r>
      <w:proofErr w:type="spellEnd"/>
      <w:r w:rsidRPr="00FB47BB">
        <w:rPr>
          <w:color w:val="000000"/>
          <w:kern w:val="24"/>
          <w:sz w:val="26"/>
          <w:szCs w:val="26"/>
          <w:lang w:eastAsia="en-US"/>
        </w:rPr>
        <w:t>, ул</w:t>
      </w:r>
      <w:r w:rsidR="00225CC3">
        <w:rPr>
          <w:color w:val="000000"/>
          <w:kern w:val="24"/>
          <w:sz w:val="26"/>
          <w:szCs w:val="26"/>
          <w:lang w:eastAsia="en-US"/>
        </w:rPr>
        <w:t>ица</w:t>
      </w:r>
      <w:r w:rsidRPr="00FB47BB">
        <w:rPr>
          <w:color w:val="000000"/>
          <w:kern w:val="24"/>
          <w:sz w:val="26"/>
          <w:szCs w:val="26"/>
          <w:lang w:eastAsia="en-US"/>
        </w:rPr>
        <w:t xml:space="preserve"> Центральная, д</w:t>
      </w:r>
      <w:r w:rsidR="00225CC3">
        <w:rPr>
          <w:color w:val="000000"/>
          <w:kern w:val="24"/>
          <w:sz w:val="26"/>
          <w:szCs w:val="26"/>
          <w:lang w:eastAsia="en-US"/>
        </w:rPr>
        <w:t xml:space="preserve">ом </w:t>
      </w:r>
      <w:r w:rsidRPr="00FB47BB">
        <w:rPr>
          <w:color w:val="000000"/>
          <w:kern w:val="24"/>
          <w:sz w:val="26"/>
          <w:szCs w:val="26"/>
          <w:lang w:eastAsia="en-US"/>
        </w:rPr>
        <w:t>18.</w:t>
      </w:r>
    </w:p>
    <w:p w:rsidR="00225CC3" w:rsidRDefault="00FB47BB" w:rsidP="00075B33">
      <w:pPr>
        <w:shd w:val="clear" w:color="auto" w:fill="FFFFFF"/>
        <w:tabs>
          <w:tab w:val="left" w:pos="7037"/>
        </w:tabs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FB47BB">
        <w:rPr>
          <w:rFonts w:eastAsia="Calibri"/>
          <w:bCs/>
          <w:sz w:val="26"/>
          <w:szCs w:val="26"/>
          <w:lang w:eastAsia="en-US"/>
        </w:rPr>
        <w:t xml:space="preserve">В реестр муниципального имущества в состав казны города Переславль-Залесский Ярославской области указанное </w:t>
      </w:r>
      <w:r w:rsidR="00225CC3">
        <w:rPr>
          <w:rFonts w:eastAsia="Calibri"/>
          <w:bCs/>
          <w:sz w:val="26"/>
          <w:szCs w:val="26"/>
          <w:lang w:eastAsia="en-US"/>
        </w:rPr>
        <w:t>не</w:t>
      </w:r>
      <w:r w:rsidRPr="00FB47BB">
        <w:rPr>
          <w:rFonts w:eastAsia="Calibri"/>
          <w:bCs/>
          <w:sz w:val="26"/>
          <w:szCs w:val="26"/>
          <w:lang w:eastAsia="en-US"/>
        </w:rPr>
        <w:t>движимое имущество включено на основании постановления Администрации города Переславля-Залесского от 01.02.2019 № ПОС. 03-0114/19 «О передач</w:t>
      </w:r>
      <w:r w:rsidR="00D520C4">
        <w:rPr>
          <w:rFonts w:eastAsia="Calibri"/>
          <w:bCs/>
          <w:sz w:val="26"/>
          <w:szCs w:val="26"/>
          <w:lang w:eastAsia="en-US"/>
        </w:rPr>
        <w:t>е</w:t>
      </w:r>
      <w:r w:rsidRPr="00FB47BB">
        <w:rPr>
          <w:rFonts w:eastAsia="Calibri"/>
          <w:bCs/>
          <w:sz w:val="26"/>
          <w:szCs w:val="26"/>
          <w:lang w:eastAsia="en-US"/>
        </w:rPr>
        <w:t xml:space="preserve"> в собственность городского округа города Переславля-Залесского имущества Переславского муниципального района Ярославской области»</w:t>
      </w:r>
      <w:r w:rsidR="00225CC3">
        <w:rPr>
          <w:rFonts w:eastAsia="Calibri"/>
          <w:bCs/>
          <w:sz w:val="26"/>
          <w:szCs w:val="26"/>
          <w:lang w:eastAsia="en-US"/>
        </w:rPr>
        <w:t>.</w:t>
      </w:r>
    </w:p>
    <w:p w:rsidR="00225CC3" w:rsidRDefault="00075B33" w:rsidP="00075B33">
      <w:pPr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Н</w:t>
      </w:r>
      <w:r w:rsidR="00FB47BB" w:rsidRPr="00075B33">
        <w:rPr>
          <w:rFonts w:eastAsia="Calibri"/>
          <w:bCs/>
          <w:sz w:val="26"/>
          <w:szCs w:val="26"/>
          <w:lang w:eastAsia="en-US"/>
        </w:rPr>
        <w:t xml:space="preserve">а основании постановления Администрации Переславского муниципального района </w:t>
      </w:r>
      <w:bookmarkStart w:id="10" w:name="_Hlk133391108"/>
      <w:r w:rsidR="00FB47BB" w:rsidRPr="00075B33">
        <w:rPr>
          <w:rFonts w:eastAsia="Calibri"/>
          <w:bCs/>
          <w:sz w:val="26"/>
          <w:szCs w:val="26"/>
          <w:lang w:eastAsia="en-US"/>
        </w:rPr>
        <w:t>от 28.11.2017 № 1343</w:t>
      </w:r>
      <w:r w:rsidRPr="00075B33">
        <w:rPr>
          <w:rFonts w:eastAsia="Calibri"/>
          <w:bCs/>
          <w:sz w:val="26"/>
          <w:szCs w:val="26"/>
          <w:lang w:eastAsia="en-US"/>
        </w:rPr>
        <w:t xml:space="preserve"> </w:t>
      </w:r>
      <w:r w:rsidRPr="00075B33">
        <w:rPr>
          <w:sz w:val="26"/>
          <w:szCs w:val="26"/>
        </w:rPr>
        <w:t>«О внесении изменений в постановление Администрации Переславского муниципального района от 22.02.2017 №</w:t>
      </w:r>
      <w:r>
        <w:rPr>
          <w:sz w:val="26"/>
          <w:szCs w:val="26"/>
        </w:rPr>
        <w:t xml:space="preserve"> </w:t>
      </w:r>
      <w:r w:rsidRPr="00075B33">
        <w:rPr>
          <w:sz w:val="26"/>
          <w:szCs w:val="26"/>
        </w:rPr>
        <w:t>203 «Об утверждении Перечня муниципального  недвижимого имущества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для предоставление во владение и (или) пользование на долгосрочной основе субъектам малого и среднего предпринимательства»</w:t>
      </w:r>
      <w:r w:rsidR="00FB47BB" w:rsidRPr="00FB47BB">
        <w:rPr>
          <w:rFonts w:eastAsia="Calibri"/>
          <w:color w:val="000000"/>
          <w:sz w:val="26"/>
          <w:szCs w:val="26"/>
          <w:lang w:eastAsia="en-US"/>
        </w:rPr>
        <w:t xml:space="preserve"> </w:t>
      </w:r>
      <w:bookmarkEnd w:id="10"/>
      <w:r w:rsidR="00FB47BB" w:rsidRPr="00FB47BB">
        <w:rPr>
          <w:rFonts w:eastAsia="Calibri"/>
          <w:color w:val="000000"/>
          <w:sz w:val="26"/>
          <w:szCs w:val="26"/>
          <w:lang w:eastAsia="en-US"/>
        </w:rPr>
        <w:t xml:space="preserve">нежилое здание включено в </w:t>
      </w:r>
      <w:bookmarkStart w:id="11" w:name="_Hlk115362042"/>
      <w:r w:rsidR="00FB47BB" w:rsidRPr="00FB47BB">
        <w:rPr>
          <w:rFonts w:eastAsia="Calibri"/>
          <w:color w:val="000000"/>
          <w:sz w:val="26"/>
          <w:szCs w:val="26"/>
          <w:lang w:eastAsia="en-US"/>
        </w:rPr>
        <w:t xml:space="preserve">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</w:t>
      </w:r>
      <w:r w:rsidR="00FB47BB" w:rsidRPr="00FB47BB">
        <w:rPr>
          <w:rFonts w:eastAsia="Calibri"/>
          <w:color w:val="000000"/>
          <w:sz w:val="26"/>
          <w:szCs w:val="26"/>
          <w:lang w:eastAsia="en-US"/>
        </w:rPr>
        <w:lastRenderedPageBreak/>
        <w:t>инфраструктуру поддержки субъектов малого и среднего предпринимательства, самозанятым гражданам</w:t>
      </w:r>
      <w:bookmarkEnd w:id="11"/>
      <w:r w:rsidR="00FB47BB" w:rsidRPr="00FB47BB">
        <w:rPr>
          <w:rFonts w:eastAsia="Calibri"/>
          <w:color w:val="000000"/>
          <w:sz w:val="26"/>
          <w:szCs w:val="26"/>
          <w:lang w:eastAsia="en-US"/>
        </w:rPr>
        <w:t xml:space="preserve">. </w:t>
      </w:r>
      <w:r w:rsidR="00FB47BB" w:rsidRPr="00FB47BB">
        <w:rPr>
          <w:rFonts w:eastAsia="Calibri"/>
          <w:bCs/>
          <w:sz w:val="26"/>
          <w:szCs w:val="26"/>
          <w:lang w:eastAsia="en-US"/>
        </w:rPr>
        <w:t>За период с 2017</w:t>
      </w:r>
      <w:r w:rsidR="00D520C4">
        <w:rPr>
          <w:rFonts w:eastAsia="Calibri"/>
          <w:bCs/>
          <w:sz w:val="26"/>
          <w:szCs w:val="26"/>
          <w:lang w:eastAsia="en-US"/>
        </w:rPr>
        <w:t xml:space="preserve"> </w:t>
      </w:r>
      <w:r w:rsidR="00D520C4">
        <w:rPr>
          <w:kern w:val="32"/>
          <w:sz w:val="26"/>
          <w:szCs w:val="26"/>
        </w:rPr>
        <w:t xml:space="preserve">– </w:t>
      </w:r>
      <w:r w:rsidR="00FB47BB" w:rsidRPr="00FB47BB">
        <w:rPr>
          <w:rFonts w:eastAsia="Calibri"/>
          <w:bCs/>
          <w:sz w:val="26"/>
          <w:szCs w:val="26"/>
          <w:lang w:eastAsia="en-US"/>
        </w:rPr>
        <w:t>2022 год</w:t>
      </w:r>
      <w:r w:rsidR="00D520C4">
        <w:rPr>
          <w:rFonts w:eastAsia="Calibri"/>
          <w:bCs/>
          <w:sz w:val="26"/>
          <w:szCs w:val="26"/>
          <w:lang w:eastAsia="en-US"/>
        </w:rPr>
        <w:t>ы</w:t>
      </w:r>
      <w:r w:rsidR="00FB47BB" w:rsidRPr="00FB47BB">
        <w:rPr>
          <w:rFonts w:eastAsia="Calibri"/>
          <w:bCs/>
          <w:sz w:val="26"/>
          <w:szCs w:val="26"/>
          <w:lang w:eastAsia="en-US"/>
        </w:rPr>
        <w:t xml:space="preserve"> во временное пользование (аренду) не передавалось. </w:t>
      </w:r>
    </w:p>
    <w:p w:rsidR="00FB47BB" w:rsidRPr="00FB47BB" w:rsidRDefault="00FB47BB" w:rsidP="00075B33">
      <w:pPr>
        <w:shd w:val="clear" w:color="auto" w:fill="FFFFFF"/>
        <w:tabs>
          <w:tab w:val="left" w:pos="7037"/>
        </w:tabs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FB47BB">
        <w:rPr>
          <w:rFonts w:eastAsia="Calibri"/>
          <w:bCs/>
          <w:sz w:val="26"/>
          <w:szCs w:val="26"/>
          <w:lang w:eastAsia="en-US"/>
        </w:rPr>
        <w:t>24.03.2023 осуществлено комиссионное обследование объекта муниципальной собственности, составлен акт осмотра нежилого здания (</w:t>
      </w:r>
      <w:r w:rsidR="00D520C4">
        <w:rPr>
          <w:rFonts w:eastAsia="Calibri"/>
          <w:bCs/>
          <w:sz w:val="26"/>
          <w:szCs w:val="26"/>
          <w:lang w:eastAsia="en-US"/>
        </w:rPr>
        <w:t>а</w:t>
      </w:r>
      <w:r w:rsidRPr="00FB47BB">
        <w:rPr>
          <w:rFonts w:eastAsia="Calibri"/>
          <w:bCs/>
          <w:sz w:val="26"/>
          <w:szCs w:val="26"/>
          <w:lang w:eastAsia="en-US"/>
        </w:rPr>
        <w:t>кт от 24.03.2023 № б/н)</w:t>
      </w:r>
      <w:r w:rsidR="00225CC3">
        <w:rPr>
          <w:rFonts w:eastAsia="Calibri"/>
          <w:bCs/>
          <w:sz w:val="26"/>
          <w:szCs w:val="26"/>
          <w:lang w:eastAsia="en-US"/>
        </w:rPr>
        <w:t xml:space="preserve">. </w:t>
      </w:r>
      <w:r w:rsidRPr="00FB47BB">
        <w:rPr>
          <w:rFonts w:eastAsia="Calibri"/>
          <w:bCs/>
          <w:sz w:val="26"/>
          <w:szCs w:val="26"/>
          <w:lang w:eastAsia="en-US"/>
        </w:rPr>
        <w:t>При осмотре объекта комиссией установлено, что фундамент имеет видимые разрушения, наблюдается общая деформацию всего здания. Отсутствует остекление в оконных блоках.</w:t>
      </w:r>
      <w:r w:rsidR="00D520C4">
        <w:rPr>
          <w:rFonts w:eastAsia="Calibri"/>
          <w:bCs/>
          <w:sz w:val="26"/>
          <w:szCs w:val="26"/>
          <w:lang w:eastAsia="en-US"/>
        </w:rPr>
        <w:t xml:space="preserve"> </w:t>
      </w:r>
      <w:r w:rsidRPr="00FB47BB">
        <w:rPr>
          <w:rFonts w:eastAsia="Calibri"/>
          <w:bCs/>
          <w:sz w:val="26"/>
          <w:szCs w:val="26"/>
          <w:lang w:eastAsia="en-US"/>
        </w:rPr>
        <w:t>При внутреннем осмотре здания наблюдается отклонение стен от вертикали, прогиб балок чердачного перекрытия, имеются значительные разращения сопряжения стен с перегородками, потоками, половой настил местами неровный и отсутствует, видны признаки грибковых образований и плесени.</w:t>
      </w:r>
    </w:p>
    <w:p w:rsidR="00FB47BB" w:rsidRPr="00FB47BB" w:rsidRDefault="00FB47BB" w:rsidP="00075B33">
      <w:pPr>
        <w:shd w:val="clear" w:color="auto" w:fill="FFFFFF"/>
        <w:tabs>
          <w:tab w:val="left" w:pos="5376"/>
        </w:tabs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FB47BB">
        <w:rPr>
          <w:rFonts w:eastAsia="Calibri"/>
          <w:color w:val="000000"/>
          <w:sz w:val="26"/>
          <w:szCs w:val="26"/>
          <w:lang w:eastAsia="en-US"/>
        </w:rPr>
        <w:t>Нежилое здание находится в аварийном (неудовлетворительном) состоянии, с 2017 года не эксплуатируется. Представляет угрозу жизни и здоровья людей.</w:t>
      </w:r>
    </w:p>
    <w:p w:rsidR="00FB47BB" w:rsidRPr="00FB47BB" w:rsidRDefault="00FB47BB" w:rsidP="00075B33">
      <w:pPr>
        <w:shd w:val="clear" w:color="auto" w:fill="FFFFFF"/>
        <w:tabs>
          <w:tab w:val="left" w:pos="5376"/>
        </w:tabs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FB47BB">
        <w:rPr>
          <w:rFonts w:eastAsia="Calibri"/>
          <w:color w:val="000000"/>
          <w:sz w:val="26"/>
          <w:szCs w:val="26"/>
          <w:lang w:eastAsia="en-US"/>
        </w:rPr>
        <w:t>Отсутствует возможность вовлечения имущества в хозяйственный оборот.</w:t>
      </w:r>
    </w:p>
    <w:p w:rsidR="00FB47BB" w:rsidRPr="00FB47BB" w:rsidRDefault="00FB47BB" w:rsidP="00075B33">
      <w:pPr>
        <w:shd w:val="clear" w:color="auto" w:fill="FFFFFF"/>
        <w:tabs>
          <w:tab w:val="left" w:pos="5376"/>
        </w:tabs>
        <w:spacing w:after="16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FB47BB">
        <w:rPr>
          <w:rFonts w:eastAsia="Calibri"/>
          <w:color w:val="000000"/>
          <w:sz w:val="26"/>
          <w:szCs w:val="26"/>
          <w:lang w:eastAsia="en-US"/>
        </w:rPr>
        <w:t xml:space="preserve">В соответствии с пунктом 3.10.4 Положения о порядке формирования, ведения и обязательного опубликования перечня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гражданам, утвержденным постановлением Администрации города Переславля-Залесского </w:t>
      </w:r>
      <w:r w:rsidRPr="002A7772">
        <w:rPr>
          <w:rFonts w:eastAsia="Calibri"/>
          <w:color w:val="000000"/>
          <w:sz w:val="26"/>
          <w:szCs w:val="26"/>
          <w:lang w:eastAsia="en-US"/>
        </w:rPr>
        <w:t>от 15.09.2015 №  ПОС.03-1404/15</w:t>
      </w:r>
      <w:r w:rsidR="002A7772">
        <w:rPr>
          <w:rFonts w:eastAsia="Calibri"/>
          <w:color w:val="000000"/>
          <w:sz w:val="26"/>
          <w:szCs w:val="26"/>
          <w:lang w:eastAsia="en-US"/>
        </w:rPr>
        <w:t>,</w:t>
      </w:r>
      <w:r w:rsidRPr="00FB47BB">
        <w:rPr>
          <w:rFonts w:eastAsia="Calibri"/>
          <w:color w:val="000000"/>
          <w:sz w:val="26"/>
          <w:szCs w:val="26"/>
          <w:lang w:eastAsia="en-US"/>
        </w:rPr>
        <w:t xml:space="preserve"> предлагаем вывести вышеуказанный объект из Перечня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гражданам.</w:t>
      </w:r>
    </w:p>
    <w:p w:rsidR="00D43248" w:rsidRDefault="00D43248" w:rsidP="00075B33">
      <w:pPr>
        <w:jc w:val="both"/>
        <w:rPr>
          <w:kern w:val="32"/>
          <w:sz w:val="26"/>
          <w:szCs w:val="26"/>
        </w:rPr>
      </w:pPr>
      <w:r w:rsidRPr="00D43248">
        <w:rPr>
          <w:kern w:val="32"/>
          <w:sz w:val="26"/>
          <w:szCs w:val="26"/>
        </w:rPr>
        <w:t>РЕШИЛИ:</w:t>
      </w:r>
    </w:p>
    <w:p w:rsidR="00225CC3" w:rsidRDefault="002A7772" w:rsidP="00075B33">
      <w:pPr>
        <w:spacing w:after="160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5D2F06">
        <w:rPr>
          <w:kern w:val="32"/>
          <w:sz w:val="26"/>
          <w:szCs w:val="26"/>
        </w:rPr>
        <w:t xml:space="preserve">– </w:t>
      </w:r>
      <w:r w:rsidR="00225CC3" w:rsidRPr="005D2F06">
        <w:rPr>
          <w:kern w:val="32"/>
          <w:sz w:val="26"/>
          <w:szCs w:val="26"/>
        </w:rPr>
        <w:t>Согласовать</w:t>
      </w:r>
      <w:r w:rsidRPr="005D2F06">
        <w:rPr>
          <w:kern w:val="32"/>
          <w:sz w:val="26"/>
          <w:szCs w:val="26"/>
        </w:rPr>
        <w:t xml:space="preserve"> </w:t>
      </w:r>
      <w:r w:rsidR="005D4160">
        <w:rPr>
          <w:kern w:val="32"/>
          <w:sz w:val="26"/>
          <w:szCs w:val="26"/>
        </w:rPr>
        <w:t>предлагаемые</w:t>
      </w:r>
      <w:r>
        <w:rPr>
          <w:kern w:val="32"/>
          <w:sz w:val="26"/>
          <w:szCs w:val="26"/>
        </w:rPr>
        <w:t xml:space="preserve"> изменени</w:t>
      </w:r>
      <w:r w:rsidR="005D4160">
        <w:rPr>
          <w:kern w:val="32"/>
          <w:sz w:val="26"/>
          <w:szCs w:val="26"/>
        </w:rPr>
        <w:t>я</w:t>
      </w:r>
      <w:r>
        <w:rPr>
          <w:kern w:val="32"/>
          <w:sz w:val="26"/>
          <w:szCs w:val="26"/>
        </w:rPr>
        <w:t xml:space="preserve"> </w:t>
      </w:r>
      <w:r w:rsidRPr="00FB47BB">
        <w:rPr>
          <w:rFonts w:eastAsia="Calibri"/>
          <w:sz w:val="26"/>
          <w:szCs w:val="26"/>
          <w:lang w:eastAsia="en-US"/>
        </w:rPr>
        <w:t>в Перечень муниципального имущества городского округа город Переславль-Залесский Ярославской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</w:t>
      </w:r>
      <w:r>
        <w:rPr>
          <w:rFonts w:eastAsia="Calibri"/>
          <w:sz w:val="26"/>
          <w:szCs w:val="26"/>
          <w:lang w:eastAsia="en-US"/>
        </w:rPr>
        <w:t>.</w:t>
      </w:r>
    </w:p>
    <w:p w:rsidR="00D43248" w:rsidRPr="009848F2" w:rsidRDefault="00D43248" w:rsidP="00075B33">
      <w:pPr>
        <w:shd w:val="clear" w:color="auto" w:fill="FFFFFF"/>
        <w:jc w:val="both"/>
        <w:rPr>
          <w:sz w:val="26"/>
          <w:szCs w:val="26"/>
        </w:rPr>
      </w:pPr>
      <w:bookmarkStart w:id="12" w:name="_Hlk107317473"/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:rsidR="00D43248" w:rsidRPr="00E80E7F" w:rsidRDefault="00D43248" w:rsidP="00075B33">
      <w:pPr>
        <w:shd w:val="clear" w:color="auto" w:fill="FFFFFF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 w:rsidR="002A7772"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bookmarkEnd w:id="12"/>
    <w:p w:rsidR="00D43248" w:rsidRDefault="00D43248" w:rsidP="00FC30DD">
      <w:pPr>
        <w:ind w:firstLine="720"/>
        <w:jc w:val="both"/>
        <w:rPr>
          <w:sz w:val="26"/>
          <w:szCs w:val="26"/>
        </w:rPr>
      </w:pPr>
    </w:p>
    <w:p w:rsidR="005D2F06" w:rsidRPr="00FC30DD" w:rsidRDefault="005D2F06" w:rsidP="00FC30DD">
      <w:pPr>
        <w:ind w:firstLine="720"/>
        <w:jc w:val="both"/>
        <w:rPr>
          <w:sz w:val="26"/>
          <w:szCs w:val="26"/>
        </w:rPr>
      </w:pPr>
    </w:p>
    <w:p w:rsidR="002E6933" w:rsidRDefault="002E6933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</w:p>
    <w:bookmarkEnd w:id="2"/>
    <w:bookmarkEnd w:id="3"/>
    <w:p w:rsidR="00302379" w:rsidRPr="00E80E7F" w:rsidRDefault="008D0C04">
      <w:pPr>
        <w:pStyle w:val="10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302379" w:rsidRPr="00E80E7F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302379" w:rsidRPr="00E80E7F">
        <w:rPr>
          <w:sz w:val="26"/>
          <w:szCs w:val="26"/>
        </w:rPr>
        <w:t xml:space="preserve"> Координационного совета</w:t>
      </w:r>
      <w:r w:rsidR="005D2F06">
        <w:rPr>
          <w:sz w:val="26"/>
          <w:szCs w:val="26"/>
        </w:rPr>
        <w:br/>
      </w:r>
      <w:r w:rsidR="00EF29EB">
        <w:rPr>
          <w:sz w:val="26"/>
          <w:szCs w:val="26"/>
        </w:rPr>
        <w:t>по малому</w:t>
      </w:r>
      <w:r w:rsidR="005D2F06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и среднему предпринимательству</w:t>
      </w:r>
      <w:r w:rsidR="00EF29EB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городского</w:t>
      </w:r>
      <w:r w:rsidR="005D2F06">
        <w:rPr>
          <w:sz w:val="26"/>
          <w:szCs w:val="26"/>
        </w:rPr>
        <w:br/>
      </w:r>
      <w:r w:rsidR="00302379" w:rsidRPr="00E80E7F">
        <w:rPr>
          <w:sz w:val="26"/>
          <w:szCs w:val="26"/>
        </w:rPr>
        <w:t>округа</w:t>
      </w:r>
      <w:r w:rsidR="005D2F06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город Переславль-Залесский</w:t>
      </w:r>
      <w:r w:rsidR="00EF29EB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Ярославской области</w:t>
      </w:r>
      <w:r w:rsidR="00302379" w:rsidRPr="00E80E7F">
        <w:rPr>
          <w:sz w:val="26"/>
          <w:szCs w:val="26"/>
        </w:rPr>
        <w:tab/>
      </w:r>
      <w:r w:rsidR="00302379" w:rsidRPr="00E80E7F">
        <w:rPr>
          <w:sz w:val="26"/>
          <w:szCs w:val="26"/>
        </w:rPr>
        <w:tab/>
        <w:t xml:space="preserve">    </w:t>
      </w:r>
      <w:r w:rsidR="001A6290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 xml:space="preserve">  </w:t>
      </w:r>
      <w:r w:rsidR="00C64EFF">
        <w:rPr>
          <w:sz w:val="26"/>
          <w:szCs w:val="26"/>
        </w:rPr>
        <w:t>Г.В. Миронова</w:t>
      </w:r>
      <w:r w:rsidR="00302379" w:rsidRPr="00E80E7F">
        <w:rPr>
          <w:sz w:val="26"/>
          <w:szCs w:val="26"/>
        </w:rPr>
        <w:t xml:space="preserve">                    </w:t>
      </w:r>
    </w:p>
    <w:p w:rsidR="000F2D34" w:rsidRDefault="000F2D34">
      <w:pPr>
        <w:pStyle w:val="10"/>
        <w:rPr>
          <w:sz w:val="26"/>
          <w:szCs w:val="26"/>
        </w:rPr>
      </w:pPr>
    </w:p>
    <w:p w:rsidR="00BE6310" w:rsidRPr="00E80E7F" w:rsidRDefault="00BE6310">
      <w:pPr>
        <w:pStyle w:val="10"/>
        <w:rPr>
          <w:sz w:val="26"/>
          <w:szCs w:val="26"/>
        </w:rPr>
      </w:pPr>
    </w:p>
    <w:p w:rsidR="00C64EFF" w:rsidRDefault="00C64EFF">
      <w:pPr>
        <w:pStyle w:val="10"/>
        <w:rPr>
          <w:sz w:val="26"/>
          <w:szCs w:val="26"/>
        </w:rPr>
      </w:pPr>
    </w:p>
    <w:p w:rsidR="00E80E7F" w:rsidRPr="00E80E7F" w:rsidRDefault="00302379">
      <w:pPr>
        <w:pStyle w:val="10"/>
        <w:rPr>
          <w:b/>
          <w:sz w:val="26"/>
          <w:szCs w:val="26"/>
        </w:rPr>
      </w:pPr>
      <w:r w:rsidRPr="00E80E7F">
        <w:rPr>
          <w:sz w:val="26"/>
          <w:szCs w:val="26"/>
        </w:rPr>
        <w:t xml:space="preserve">Секретарь                  </w:t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  <w:t xml:space="preserve">                                                                Е.Е. Ильичева </w:t>
      </w:r>
    </w:p>
    <w:sectPr w:rsidR="00E80E7F" w:rsidRPr="00E80E7F" w:rsidSect="00BE6310">
      <w:headerReference w:type="even" r:id="rId11"/>
      <w:headerReference w:type="default" r:id="rId12"/>
      <w:headerReference w:type="first" r:id="rId13"/>
      <w:pgSz w:w="11907" w:h="16840"/>
      <w:pgMar w:top="284" w:right="851" w:bottom="28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F48" w:rsidRDefault="00C06F48" w:rsidP="00342E02">
      <w:r>
        <w:separator/>
      </w:r>
    </w:p>
  </w:endnote>
  <w:endnote w:type="continuationSeparator" w:id="0">
    <w:p w:rsidR="00C06F48" w:rsidRDefault="00C06F48" w:rsidP="0034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F48" w:rsidRDefault="00C06F48" w:rsidP="00342E02">
      <w:r>
        <w:separator/>
      </w:r>
    </w:p>
  </w:footnote>
  <w:footnote w:type="continuationSeparator" w:id="0">
    <w:p w:rsidR="00C06F48" w:rsidRDefault="00C06F48" w:rsidP="0034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A89" w:rsidRDefault="00CA2A89">
    <w:pPr>
      <w:pStyle w:val="10"/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A2A89" w:rsidRDefault="00CA2A89">
    <w:pPr>
      <w:pStyle w:val="10"/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A89" w:rsidRDefault="00CA2A89">
    <w:pPr>
      <w:pStyle w:val="10"/>
      <w:tabs>
        <w:tab w:val="center" w:pos="4153"/>
        <w:tab w:val="right" w:pos="8306"/>
      </w:tabs>
      <w:jc w:val="both"/>
      <w:rPr>
        <w:color w:val="000000"/>
      </w:rPr>
    </w:pPr>
    <w:r>
      <w:rPr>
        <w:color w:val="000000"/>
        <w:sz w:val="24"/>
        <w:szCs w:val="24"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A89" w:rsidRDefault="00CA2A89">
    <w:pPr>
      <w:pStyle w:val="10"/>
      <w:tabs>
        <w:tab w:val="center" w:pos="4153"/>
        <w:tab w:val="right" w:pos="8306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A14C3"/>
    <w:multiLevelType w:val="multilevel"/>
    <w:tmpl w:val="FFFFFFFF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4854C66"/>
    <w:multiLevelType w:val="hybridMultilevel"/>
    <w:tmpl w:val="61A21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52F2D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41A218B8"/>
    <w:multiLevelType w:val="multilevel"/>
    <w:tmpl w:val="FFFFFFF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5A6B71E3"/>
    <w:multiLevelType w:val="hybridMultilevel"/>
    <w:tmpl w:val="9C2A6D9A"/>
    <w:lvl w:ilvl="0" w:tplc="F4E81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BE0228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9A16797"/>
    <w:multiLevelType w:val="multilevel"/>
    <w:tmpl w:val="C2803E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E02"/>
    <w:rsid w:val="000059C1"/>
    <w:rsid w:val="00012467"/>
    <w:rsid w:val="000248E6"/>
    <w:rsid w:val="000262AC"/>
    <w:rsid w:val="000277B2"/>
    <w:rsid w:val="00030CD1"/>
    <w:rsid w:val="00030F8D"/>
    <w:rsid w:val="0003228C"/>
    <w:rsid w:val="000337F0"/>
    <w:rsid w:val="00036862"/>
    <w:rsid w:val="00044BA3"/>
    <w:rsid w:val="000459B7"/>
    <w:rsid w:val="00045F28"/>
    <w:rsid w:val="000561C6"/>
    <w:rsid w:val="00062B59"/>
    <w:rsid w:val="00065FFE"/>
    <w:rsid w:val="00075B33"/>
    <w:rsid w:val="00076254"/>
    <w:rsid w:val="00093395"/>
    <w:rsid w:val="000948E6"/>
    <w:rsid w:val="0009779D"/>
    <w:rsid w:val="000A3E68"/>
    <w:rsid w:val="000B2B98"/>
    <w:rsid w:val="000C63FA"/>
    <w:rsid w:val="000E444C"/>
    <w:rsid w:val="000F2D34"/>
    <w:rsid w:val="000F7FD7"/>
    <w:rsid w:val="00102AE7"/>
    <w:rsid w:val="00111BF6"/>
    <w:rsid w:val="00124D43"/>
    <w:rsid w:val="00125A33"/>
    <w:rsid w:val="001355D2"/>
    <w:rsid w:val="001378C9"/>
    <w:rsid w:val="00150DB2"/>
    <w:rsid w:val="00156513"/>
    <w:rsid w:val="001635A8"/>
    <w:rsid w:val="00170A4E"/>
    <w:rsid w:val="001740C2"/>
    <w:rsid w:val="001764F9"/>
    <w:rsid w:val="001767B0"/>
    <w:rsid w:val="0018070B"/>
    <w:rsid w:val="00181DEA"/>
    <w:rsid w:val="00183166"/>
    <w:rsid w:val="001831ED"/>
    <w:rsid w:val="001858E9"/>
    <w:rsid w:val="001A3C6C"/>
    <w:rsid w:val="001A5669"/>
    <w:rsid w:val="001A6290"/>
    <w:rsid w:val="001B176E"/>
    <w:rsid w:val="001C135A"/>
    <w:rsid w:val="001C2BE0"/>
    <w:rsid w:val="001D0F22"/>
    <w:rsid w:val="001D1FE8"/>
    <w:rsid w:val="0021670E"/>
    <w:rsid w:val="00225CC3"/>
    <w:rsid w:val="00225E79"/>
    <w:rsid w:val="00227531"/>
    <w:rsid w:val="00230DAA"/>
    <w:rsid w:val="00231C59"/>
    <w:rsid w:val="00231FD3"/>
    <w:rsid w:val="00241B4C"/>
    <w:rsid w:val="00245C93"/>
    <w:rsid w:val="00255762"/>
    <w:rsid w:val="00276D87"/>
    <w:rsid w:val="00282D27"/>
    <w:rsid w:val="0028549D"/>
    <w:rsid w:val="002A1A13"/>
    <w:rsid w:val="002A76C4"/>
    <w:rsid w:val="002A7772"/>
    <w:rsid w:val="002B67D0"/>
    <w:rsid w:val="002C0ED8"/>
    <w:rsid w:val="002C31F5"/>
    <w:rsid w:val="002C6CFC"/>
    <w:rsid w:val="002D5E5A"/>
    <w:rsid w:val="002E3981"/>
    <w:rsid w:val="002E6933"/>
    <w:rsid w:val="00302379"/>
    <w:rsid w:val="003073F6"/>
    <w:rsid w:val="00315157"/>
    <w:rsid w:val="003249C9"/>
    <w:rsid w:val="00342E02"/>
    <w:rsid w:val="00346802"/>
    <w:rsid w:val="00347151"/>
    <w:rsid w:val="00355B76"/>
    <w:rsid w:val="00364CDB"/>
    <w:rsid w:val="00374A01"/>
    <w:rsid w:val="0038127E"/>
    <w:rsid w:val="0038549C"/>
    <w:rsid w:val="00386C00"/>
    <w:rsid w:val="00390592"/>
    <w:rsid w:val="003B2739"/>
    <w:rsid w:val="003B323B"/>
    <w:rsid w:val="003C2408"/>
    <w:rsid w:val="003C6716"/>
    <w:rsid w:val="003D071C"/>
    <w:rsid w:val="003D0AFD"/>
    <w:rsid w:val="003D517F"/>
    <w:rsid w:val="003F3998"/>
    <w:rsid w:val="004003EA"/>
    <w:rsid w:val="004046B1"/>
    <w:rsid w:val="00405323"/>
    <w:rsid w:val="00410C3C"/>
    <w:rsid w:val="00412025"/>
    <w:rsid w:val="00422790"/>
    <w:rsid w:val="00427366"/>
    <w:rsid w:val="00445FEC"/>
    <w:rsid w:val="0046126E"/>
    <w:rsid w:val="0047352D"/>
    <w:rsid w:val="00481848"/>
    <w:rsid w:val="00484AD2"/>
    <w:rsid w:val="00492C96"/>
    <w:rsid w:val="00493BC4"/>
    <w:rsid w:val="004945E4"/>
    <w:rsid w:val="004A0636"/>
    <w:rsid w:val="004A099D"/>
    <w:rsid w:val="004A375B"/>
    <w:rsid w:val="004B6310"/>
    <w:rsid w:val="004C5E34"/>
    <w:rsid w:val="004F01F5"/>
    <w:rsid w:val="004F1D4B"/>
    <w:rsid w:val="00510CA1"/>
    <w:rsid w:val="00512ED2"/>
    <w:rsid w:val="005174D2"/>
    <w:rsid w:val="00534000"/>
    <w:rsid w:val="005416EC"/>
    <w:rsid w:val="00543D45"/>
    <w:rsid w:val="005515DE"/>
    <w:rsid w:val="0055722D"/>
    <w:rsid w:val="00572844"/>
    <w:rsid w:val="00574034"/>
    <w:rsid w:val="00587B54"/>
    <w:rsid w:val="005903DB"/>
    <w:rsid w:val="00591344"/>
    <w:rsid w:val="005B2B55"/>
    <w:rsid w:val="005C58F9"/>
    <w:rsid w:val="005D2F06"/>
    <w:rsid w:val="005D4160"/>
    <w:rsid w:val="005E13D2"/>
    <w:rsid w:val="005E7BB7"/>
    <w:rsid w:val="00600530"/>
    <w:rsid w:val="00611B60"/>
    <w:rsid w:val="00615C46"/>
    <w:rsid w:val="00617022"/>
    <w:rsid w:val="0062110E"/>
    <w:rsid w:val="0062206E"/>
    <w:rsid w:val="006313AD"/>
    <w:rsid w:val="006326E9"/>
    <w:rsid w:val="00641CB3"/>
    <w:rsid w:val="00641F59"/>
    <w:rsid w:val="00643FB3"/>
    <w:rsid w:val="00646D0C"/>
    <w:rsid w:val="00646DD4"/>
    <w:rsid w:val="00652ED9"/>
    <w:rsid w:val="0065455F"/>
    <w:rsid w:val="00661F89"/>
    <w:rsid w:val="006857F6"/>
    <w:rsid w:val="00687593"/>
    <w:rsid w:val="00693725"/>
    <w:rsid w:val="00696115"/>
    <w:rsid w:val="0069779B"/>
    <w:rsid w:val="006A56D9"/>
    <w:rsid w:val="006B0086"/>
    <w:rsid w:val="006C74C1"/>
    <w:rsid w:val="006D2CC4"/>
    <w:rsid w:val="006D79CB"/>
    <w:rsid w:val="006E04DA"/>
    <w:rsid w:val="006E7BB7"/>
    <w:rsid w:val="006F1C52"/>
    <w:rsid w:val="006F57DC"/>
    <w:rsid w:val="0070042A"/>
    <w:rsid w:val="00711755"/>
    <w:rsid w:val="0071368A"/>
    <w:rsid w:val="0071610B"/>
    <w:rsid w:val="0072253B"/>
    <w:rsid w:val="0072620A"/>
    <w:rsid w:val="007341AA"/>
    <w:rsid w:val="00735996"/>
    <w:rsid w:val="00773CC5"/>
    <w:rsid w:val="00780870"/>
    <w:rsid w:val="00790F75"/>
    <w:rsid w:val="007C30F1"/>
    <w:rsid w:val="007C34A3"/>
    <w:rsid w:val="007C4F6E"/>
    <w:rsid w:val="007C5BA2"/>
    <w:rsid w:val="007D5907"/>
    <w:rsid w:val="007E3C08"/>
    <w:rsid w:val="007F51FF"/>
    <w:rsid w:val="0082219E"/>
    <w:rsid w:val="00825FED"/>
    <w:rsid w:val="00831560"/>
    <w:rsid w:val="00847B45"/>
    <w:rsid w:val="008613E3"/>
    <w:rsid w:val="00861858"/>
    <w:rsid w:val="00876039"/>
    <w:rsid w:val="00877785"/>
    <w:rsid w:val="008814AD"/>
    <w:rsid w:val="00881A93"/>
    <w:rsid w:val="00894E1A"/>
    <w:rsid w:val="0089632B"/>
    <w:rsid w:val="008B23BD"/>
    <w:rsid w:val="008B6072"/>
    <w:rsid w:val="008B6B93"/>
    <w:rsid w:val="008C4A26"/>
    <w:rsid w:val="008D0C04"/>
    <w:rsid w:val="008D1EDF"/>
    <w:rsid w:val="008D6472"/>
    <w:rsid w:val="008E319A"/>
    <w:rsid w:val="008E5416"/>
    <w:rsid w:val="0090063B"/>
    <w:rsid w:val="00915691"/>
    <w:rsid w:val="00930D30"/>
    <w:rsid w:val="00936BF8"/>
    <w:rsid w:val="00941A03"/>
    <w:rsid w:val="009615D2"/>
    <w:rsid w:val="00965C4E"/>
    <w:rsid w:val="009731CF"/>
    <w:rsid w:val="00974926"/>
    <w:rsid w:val="009848F2"/>
    <w:rsid w:val="00984AD2"/>
    <w:rsid w:val="00993C1C"/>
    <w:rsid w:val="009B5435"/>
    <w:rsid w:val="009B7698"/>
    <w:rsid w:val="009D386B"/>
    <w:rsid w:val="009D3CDC"/>
    <w:rsid w:val="009D65CC"/>
    <w:rsid w:val="009D7060"/>
    <w:rsid w:val="009E01F7"/>
    <w:rsid w:val="009F3BF3"/>
    <w:rsid w:val="00A00BE1"/>
    <w:rsid w:val="00A0563F"/>
    <w:rsid w:val="00A104AC"/>
    <w:rsid w:val="00A11E83"/>
    <w:rsid w:val="00A16D1D"/>
    <w:rsid w:val="00A2257F"/>
    <w:rsid w:val="00A259F3"/>
    <w:rsid w:val="00A45E49"/>
    <w:rsid w:val="00A502A1"/>
    <w:rsid w:val="00A50F17"/>
    <w:rsid w:val="00A76D7C"/>
    <w:rsid w:val="00A80780"/>
    <w:rsid w:val="00A83DB3"/>
    <w:rsid w:val="00A8580D"/>
    <w:rsid w:val="00A92587"/>
    <w:rsid w:val="00A93806"/>
    <w:rsid w:val="00AA52AC"/>
    <w:rsid w:val="00AA5F72"/>
    <w:rsid w:val="00AB69B0"/>
    <w:rsid w:val="00AC3DE6"/>
    <w:rsid w:val="00AC5302"/>
    <w:rsid w:val="00AE29D4"/>
    <w:rsid w:val="00AF2ED7"/>
    <w:rsid w:val="00AF5C55"/>
    <w:rsid w:val="00B21BBB"/>
    <w:rsid w:val="00B222EB"/>
    <w:rsid w:val="00B24167"/>
    <w:rsid w:val="00B247A2"/>
    <w:rsid w:val="00B318E3"/>
    <w:rsid w:val="00B4690C"/>
    <w:rsid w:val="00B46964"/>
    <w:rsid w:val="00B534CD"/>
    <w:rsid w:val="00B53584"/>
    <w:rsid w:val="00B57FFC"/>
    <w:rsid w:val="00B626D7"/>
    <w:rsid w:val="00B62870"/>
    <w:rsid w:val="00B80CED"/>
    <w:rsid w:val="00B86601"/>
    <w:rsid w:val="00BB0385"/>
    <w:rsid w:val="00BC3A0F"/>
    <w:rsid w:val="00BC450F"/>
    <w:rsid w:val="00BD5173"/>
    <w:rsid w:val="00BD7766"/>
    <w:rsid w:val="00BE2A2B"/>
    <w:rsid w:val="00BE6310"/>
    <w:rsid w:val="00BF4C2F"/>
    <w:rsid w:val="00C05B14"/>
    <w:rsid w:val="00C06F48"/>
    <w:rsid w:val="00C13448"/>
    <w:rsid w:val="00C23E52"/>
    <w:rsid w:val="00C26C44"/>
    <w:rsid w:val="00C37894"/>
    <w:rsid w:val="00C41F42"/>
    <w:rsid w:val="00C54192"/>
    <w:rsid w:val="00C546C1"/>
    <w:rsid w:val="00C55A58"/>
    <w:rsid w:val="00C61A07"/>
    <w:rsid w:val="00C62AA7"/>
    <w:rsid w:val="00C64EFF"/>
    <w:rsid w:val="00C66294"/>
    <w:rsid w:val="00C76C22"/>
    <w:rsid w:val="00C86A88"/>
    <w:rsid w:val="00CA2A89"/>
    <w:rsid w:val="00CB1BFB"/>
    <w:rsid w:val="00CB1D87"/>
    <w:rsid w:val="00CC3467"/>
    <w:rsid w:val="00CC77F6"/>
    <w:rsid w:val="00CD5286"/>
    <w:rsid w:val="00CD6AA2"/>
    <w:rsid w:val="00CD774B"/>
    <w:rsid w:val="00CE480E"/>
    <w:rsid w:val="00CF1E6D"/>
    <w:rsid w:val="00CF557D"/>
    <w:rsid w:val="00D03B44"/>
    <w:rsid w:val="00D05A0E"/>
    <w:rsid w:val="00D07EED"/>
    <w:rsid w:val="00D13447"/>
    <w:rsid w:val="00D2706D"/>
    <w:rsid w:val="00D301B1"/>
    <w:rsid w:val="00D336F9"/>
    <w:rsid w:val="00D43248"/>
    <w:rsid w:val="00D520C4"/>
    <w:rsid w:val="00D52355"/>
    <w:rsid w:val="00D63EA5"/>
    <w:rsid w:val="00D76595"/>
    <w:rsid w:val="00D80F20"/>
    <w:rsid w:val="00D94162"/>
    <w:rsid w:val="00DA3B62"/>
    <w:rsid w:val="00DA657F"/>
    <w:rsid w:val="00DA7072"/>
    <w:rsid w:val="00DB067B"/>
    <w:rsid w:val="00DB190D"/>
    <w:rsid w:val="00DB4E68"/>
    <w:rsid w:val="00DB68B5"/>
    <w:rsid w:val="00DC5D87"/>
    <w:rsid w:val="00DF2149"/>
    <w:rsid w:val="00DF4F00"/>
    <w:rsid w:val="00E0549D"/>
    <w:rsid w:val="00E10C97"/>
    <w:rsid w:val="00E31DFB"/>
    <w:rsid w:val="00E33BE2"/>
    <w:rsid w:val="00E351CF"/>
    <w:rsid w:val="00E55683"/>
    <w:rsid w:val="00E67AB9"/>
    <w:rsid w:val="00E77A20"/>
    <w:rsid w:val="00E80E7F"/>
    <w:rsid w:val="00E85B45"/>
    <w:rsid w:val="00EA53BC"/>
    <w:rsid w:val="00EB411B"/>
    <w:rsid w:val="00EC4DED"/>
    <w:rsid w:val="00EC510D"/>
    <w:rsid w:val="00EC6BF4"/>
    <w:rsid w:val="00EF2374"/>
    <w:rsid w:val="00EF29EB"/>
    <w:rsid w:val="00F022D2"/>
    <w:rsid w:val="00F03EA3"/>
    <w:rsid w:val="00F04576"/>
    <w:rsid w:val="00F118EE"/>
    <w:rsid w:val="00F264A0"/>
    <w:rsid w:val="00F26BBD"/>
    <w:rsid w:val="00F275BB"/>
    <w:rsid w:val="00F3204D"/>
    <w:rsid w:val="00F36F89"/>
    <w:rsid w:val="00F44010"/>
    <w:rsid w:val="00F46F00"/>
    <w:rsid w:val="00F57870"/>
    <w:rsid w:val="00F6188A"/>
    <w:rsid w:val="00F62C3C"/>
    <w:rsid w:val="00F70C11"/>
    <w:rsid w:val="00F76F9E"/>
    <w:rsid w:val="00F83FC7"/>
    <w:rsid w:val="00F85532"/>
    <w:rsid w:val="00FB1A7E"/>
    <w:rsid w:val="00FB2B53"/>
    <w:rsid w:val="00FB3183"/>
    <w:rsid w:val="00FB47BB"/>
    <w:rsid w:val="00FC30DD"/>
    <w:rsid w:val="00FC45F7"/>
    <w:rsid w:val="00FD2B76"/>
    <w:rsid w:val="00FD3B2D"/>
    <w:rsid w:val="00FD3D83"/>
    <w:rsid w:val="00FF006B"/>
    <w:rsid w:val="00FF06FE"/>
    <w:rsid w:val="00FF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FA36CF"/>
  <w15:docId w15:val="{269DDAF3-76E0-47E9-80F7-276CFD2F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3C08"/>
  </w:style>
  <w:style w:type="paragraph" w:styleId="1">
    <w:name w:val="heading 1"/>
    <w:basedOn w:val="10"/>
    <w:next w:val="10"/>
    <w:link w:val="11"/>
    <w:uiPriority w:val="99"/>
    <w:qFormat/>
    <w:rsid w:val="00342E0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342E0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342E0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342E0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342E0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342E0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locked/>
    <w:rsid w:val="00045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45F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45F2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45F2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045F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045F28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342E02"/>
  </w:style>
  <w:style w:type="paragraph" w:styleId="a3">
    <w:name w:val="Title"/>
    <w:basedOn w:val="10"/>
    <w:next w:val="10"/>
    <w:link w:val="a4"/>
    <w:uiPriority w:val="99"/>
    <w:qFormat/>
    <w:rsid w:val="00342E0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link w:val="a3"/>
    <w:uiPriority w:val="99"/>
    <w:locked/>
    <w:rsid w:val="00045F2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342E02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link w:val="a5"/>
    <w:uiPriority w:val="99"/>
    <w:locked/>
    <w:rsid w:val="00045F28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Стиль2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Стиль1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8">
    <w:name w:val="No Spacing"/>
    <w:uiPriority w:val="1"/>
    <w:qFormat/>
    <w:rsid w:val="00F275BB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DB19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DB190D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065FFE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semiHidden/>
    <w:unhideWhenUsed/>
    <w:rsid w:val="0059134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F46F0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36907/36b2179632378c984cf6fbf0ea28e731baa919eb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430292/97761add48f348f5a4860a71448823498aa78b1d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430292/97761add48f348f5a4860a71448823498aa78b1d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5A2C5-F696-4D88-8023-38044802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1947</TotalTime>
  <Pages>7</Pages>
  <Words>2831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225</cp:revision>
  <cp:lastPrinted>2023-04-27T06:46:00Z</cp:lastPrinted>
  <dcterms:created xsi:type="dcterms:W3CDTF">2021-04-02T10:15:00Z</dcterms:created>
  <dcterms:modified xsi:type="dcterms:W3CDTF">2023-04-27T06:46:00Z</dcterms:modified>
</cp:coreProperties>
</file>